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0D509B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ТРЕБОВАНИЯ К ОРГАНИЗАЦИИ И ПРОВЕДЕНИЮ МУНИЦИПАЛЬНОГО ЭТАПА ВСЕРОССИЙСКОЙ ОЛИМПИАДЫ ШКОЛЬНИКОВ ПО ФРАНЦУЗСКОМУ ЯЗЫКУ</w:t>
      </w: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Вологда</w:t>
      </w:r>
    </w:p>
    <w:p w:rsidR="003C2ED9" w:rsidRPr="007C4D27" w:rsidRDefault="003C2ED9" w:rsidP="003C2ED9">
      <w:pPr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2015</w:t>
      </w:r>
    </w:p>
    <w:p w:rsidR="003C2ED9" w:rsidRPr="007C4D27" w:rsidRDefault="003C2ED9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 w:type="page"/>
      </w:r>
    </w:p>
    <w:p w:rsidR="009A1E1D" w:rsidRPr="007C4D27" w:rsidRDefault="003C2ED9" w:rsidP="009A1E1D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C4D27">
        <w:rPr>
          <w:rFonts w:ascii="Times New Roman" w:hAnsi="Times New Roman" w:cs="Times New Roman"/>
          <w:sz w:val="24"/>
          <w:szCs w:val="24"/>
        </w:rPr>
        <w:lastRenderedPageBreak/>
        <w:t xml:space="preserve">При организации и проведении </w:t>
      </w:r>
      <w:r w:rsidRPr="007C4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муниципального этапа Всероссийской олимпиады школьников по французскому языку</w:t>
      </w:r>
      <w:r w:rsidR="009A1E1D" w:rsidRPr="007C4D2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следует пользоваться </w:t>
      </w:r>
      <w:r w:rsidR="009A1E1D" w:rsidRPr="007C4D27">
        <w:rPr>
          <w:rFonts w:ascii="Times New Roman" w:eastAsia="Calibri" w:hAnsi="Times New Roman" w:cs="Times New Roman"/>
          <w:bCs/>
          <w:sz w:val="24"/>
          <w:szCs w:val="24"/>
        </w:rPr>
        <w:t>Порядком проведения всероссийской олимпиады школьников, утвержде</w:t>
      </w:r>
      <w:r w:rsidR="009A1E1D" w:rsidRPr="007C4D27">
        <w:rPr>
          <w:rFonts w:ascii="Times New Roman" w:eastAsia="Calibri" w:hAnsi="Times New Roman" w:cs="Times New Roman"/>
          <w:bCs/>
          <w:sz w:val="24"/>
          <w:szCs w:val="24"/>
        </w:rPr>
        <w:t>н</w:t>
      </w:r>
      <w:r w:rsidR="007C4D27" w:rsidRPr="007C4D27">
        <w:rPr>
          <w:rFonts w:ascii="Times New Roman" w:eastAsia="Calibri" w:hAnsi="Times New Roman" w:cs="Times New Roman"/>
          <w:bCs/>
          <w:sz w:val="24"/>
          <w:szCs w:val="24"/>
        </w:rPr>
        <w:t>ным</w:t>
      </w:r>
      <w:r w:rsidR="009A1E1D"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 приказом Министерства образования и науки Российской Федерации от 18 ноября </w:t>
      </w:r>
      <w:smartTag w:uri="urn:schemas-microsoft-com:office:smarttags" w:element="metricconverter">
        <w:smartTagPr>
          <w:attr w:name="ProductID" w:val="2013 г"/>
        </w:smartTagPr>
        <w:r w:rsidR="009A1E1D" w:rsidRPr="007C4D27">
          <w:rPr>
            <w:rFonts w:ascii="Times New Roman" w:eastAsia="Calibri" w:hAnsi="Times New Roman" w:cs="Times New Roman"/>
            <w:bCs/>
            <w:sz w:val="24"/>
            <w:szCs w:val="24"/>
          </w:rPr>
          <w:t>2013 г</w:t>
        </w:r>
      </w:smartTag>
      <w:r w:rsidR="009A1E1D" w:rsidRPr="007C4D27">
        <w:rPr>
          <w:rFonts w:ascii="Times New Roman" w:eastAsia="Calibri" w:hAnsi="Times New Roman" w:cs="Times New Roman"/>
          <w:bCs/>
          <w:sz w:val="24"/>
          <w:szCs w:val="24"/>
        </w:rPr>
        <w:t>. № 1252 (с последующими изменениями)</w:t>
      </w:r>
      <w:r w:rsidR="009A1E1D" w:rsidRPr="007C4D27">
        <w:rPr>
          <w:rFonts w:ascii="Times New Roman" w:hAnsi="Times New Roman" w:cs="Times New Roman"/>
          <w:bCs/>
          <w:sz w:val="24"/>
          <w:szCs w:val="24"/>
        </w:rPr>
        <w:t>.</w:t>
      </w:r>
    </w:p>
    <w:p w:rsidR="009A1E1D" w:rsidRPr="007C4D27" w:rsidRDefault="009A1E1D" w:rsidP="007C4D27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Материально-техническое обеспечение проведения школьного и муниципального этапов </w:t>
      </w:r>
    </w:p>
    <w:p w:rsidR="009A1E1D" w:rsidRPr="007C4D27" w:rsidRDefault="009A1E1D" w:rsidP="007C4D27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1.  Тестовые  материалы,  выдаваемые  конкурсантам  качественно  размножаются  на листах  формата  А</w:t>
      </w:r>
      <w:proofErr w:type="gramStart"/>
      <w:r w:rsidRPr="007C4D27">
        <w:rPr>
          <w:rFonts w:ascii="Times New Roman" w:eastAsia="Calibri" w:hAnsi="Times New Roman" w:cs="Times New Roman"/>
          <w:bCs/>
          <w:sz w:val="24"/>
          <w:szCs w:val="24"/>
        </w:rPr>
        <w:t>4</w:t>
      </w:r>
      <w:proofErr w:type="gramEnd"/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  (уменьшение  полученного  оригинала  не  допускается)  с использованием только одной стороны листа (оборот страницы не использовать).  Для получения  качественного  оригинала  на  компьютере  необходимо  установить французский  шрифт.  В  противном  случае  французские  буквы  с  диакритическими знаками будут замещены на кириллицу. Обратить особое внимание на качество копий, раздаваемых детям, они должны соответствовать требованиям </w:t>
      </w:r>
      <w:proofErr w:type="spellStart"/>
      <w:r w:rsidRPr="007C4D27">
        <w:rPr>
          <w:rFonts w:ascii="Times New Roman" w:eastAsia="Calibri" w:hAnsi="Times New Roman" w:cs="Times New Roman"/>
          <w:bCs/>
          <w:sz w:val="24"/>
          <w:szCs w:val="24"/>
        </w:rPr>
        <w:t>СанПиНов</w:t>
      </w:r>
      <w:proofErr w:type="spellEnd"/>
      <w:r w:rsidRPr="007C4D27"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:rsidR="009A1E1D" w:rsidRPr="007C4D27" w:rsidRDefault="009A1E1D" w:rsidP="007C4D27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2.  Для  каждого  конкурса  методическая  комиссия  готовит,  а  оргкомитет  размножает полный  комплект  материалов,  который  включает:  правила  проведения  каждого конкурса, ключи  для конкурсов «Лексико-грамматический тест», «Конкурс понимания письменного  текста»  и  «Конкурс  понимания  устного  текста»,  аудиозапись,</w:t>
      </w:r>
      <w:r w:rsidR="007C4D27"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критерии  и  протоколы  оценивания  для  проведения «Конкурса письменной речи» и «Конкурса  устной речи». Аудиозапись устного текста должна  быть  размножена  в  зависимости  от  количества  аудиторий,  выделяемых  для проведения конкурса «Понимание устного текста».</w:t>
      </w:r>
    </w:p>
    <w:p w:rsidR="009A1E1D" w:rsidRPr="007C4D27" w:rsidRDefault="009A1E1D" w:rsidP="007C4D27">
      <w:p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3. Оргкомитету  следует подготовить</w:t>
      </w:r>
    </w:p>
    <w:p w:rsidR="009A1E1D" w:rsidRPr="007C4D27" w:rsidRDefault="009A1E1D" w:rsidP="007C4D27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бумагу для черновых записей на каждый конкурс;</w:t>
      </w:r>
    </w:p>
    <w:p w:rsidR="009A1E1D" w:rsidRPr="007C4D27" w:rsidRDefault="009A1E1D" w:rsidP="007C4D27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аудитории  для  проведения  письменных  конкурсов  (</w:t>
      </w:r>
      <w:proofErr w:type="spellStart"/>
      <w:r w:rsidRPr="007C4D27">
        <w:rPr>
          <w:rFonts w:ascii="Times New Roman" w:eastAsia="Calibri" w:hAnsi="Times New Roman" w:cs="Times New Roman"/>
          <w:bCs/>
          <w:sz w:val="24"/>
          <w:szCs w:val="24"/>
        </w:rPr>
        <w:t>лексико</w:t>
      </w:r>
      <w:proofErr w:type="spellEnd"/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gramStart"/>
      <w:r w:rsidRPr="007C4D27">
        <w:rPr>
          <w:rFonts w:ascii="Times New Roman" w:eastAsia="Calibri" w:hAnsi="Times New Roman" w:cs="Times New Roman"/>
          <w:bCs/>
          <w:sz w:val="24"/>
          <w:szCs w:val="24"/>
        </w:rPr>
        <w:t>-г</w:t>
      </w:r>
      <w:proofErr w:type="gramEnd"/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рамматический тест,  понимание  письменного  текста,  понимание  устного  текста  и  письменная продукция):  любое  количество  посадочных  мест </w:t>
      </w:r>
      <w:r w:rsidR="007C4D27"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 из  расчета  один  стол  на  о</w:t>
      </w:r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дного участника; </w:t>
      </w:r>
    </w:p>
    <w:p w:rsidR="009A1E1D" w:rsidRPr="007C4D27" w:rsidRDefault="009A1E1D" w:rsidP="007C4D27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в  аудиториях  должны  быть  часы  для  того,  чтобы  конкурсанты,  у  которых отбирают мобильные телефоны, могли следить за временем; </w:t>
      </w:r>
    </w:p>
    <w:p w:rsidR="007C4D27" w:rsidRPr="007C4D27" w:rsidRDefault="009A1E1D" w:rsidP="007C4D27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для  проведения  Конкурса  понимания  устного  текста  требуются  качественные магнитофоны/компьютеры  для  прослушивания  аудиодиска  (по  одному  в  каждую аудиторию);</w:t>
      </w:r>
    </w:p>
    <w:p w:rsidR="007C4D27" w:rsidRPr="007C4D27" w:rsidRDefault="009A1E1D" w:rsidP="007C4D27">
      <w:pPr>
        <w:pStyle w:val="a4"/>
        <w:numPr>
          <w:ilvl w:val="0"/>
          <w:numId w:val="2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аудитории для проведения конкурса устной речи:</w:t>
      </w:r>
    </w:p>
    <w:p w:rsidR="009A1E1D" w:rsidRPr="007C4D27" w:rsidRDefault="009A1E1D" w:rsidP="007C4D27">
      <w:pPr>
        <w:pStyle w:val="a4"/>
        <w:numPr>
          <w:ilvl w:val="0"/>
          <w:numId w:val="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gramStart"/>
      <w:r w:rsidRPr="007C4D27">
        <w:rPr>
          <w:rFonts w:ascii="Times New Roman" w:eastAsia="Calibri" w:hAnsi="Times New Roman" w:cs="Times New Roman"/>
          <w:bCs/>
          <w:sz w:val="24"/>
          <w:szCs w:val="24"/>
        </w:rPr>
        <w:t>большая  аудитория  для  ожидания  (размер  в  зависимости  от  планируемого</w:t>
      </w:r>
      <w:proofErr w:type="gramEnd"/>
    </w:p>
    <w:p w:rsidR="009A1E1D" w:rsidRPr="007C4D27" w:rsidRDefault="009A1E1D" w:rsidP="007C4D27">
      <w:pPr>
        <w:pStyle w:val="a4"/>
        <w:numPr>
          <w:ilvl w:val="0"/>
          <w:numId w:val="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количества конкурсантов),</w:t>
      </w:r>
    </w:p>
    <w:p w:rsidR="009A1E1D" w:rsidRPr="007C4D27" w:rsidRDefault="009A1E1D" w:rsidP="007C4D27">
      <w:pPr>
        <w:pStyle w:val="a4"/>
        <w:numPr>
          <w:ilvl w:val="0"/>
          <w:numId w:val="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две-три  аудитории для подготовки, где  конкурсанты выбирают задание и готовят свое  устное  высказывание.  Количество  посадочных  мест  из  расчета  один  стол  на одного  участника  +  2-3  стола  для  представителя  оргкомитета  и  выкладки используемых материалов; </w:t>
      </w:r>
    </w:p>
    <w:p w:rsidR="009A1E1D" w:rsidRPr="007C4D27" w:rsidRDefault="009A1E1D" w:rsidP="007C4D27">
      <w:pPr>
        <w:pStyle w:val="a4"/>
        <w:numPr>
          <w:ilvl w:val="0"/>
          <w:numId w:val="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несколько  небольших аудиторий для работы ж</w:t>
      </w:r>
      <w:r w:rsidR="007C4D27"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юри с конкурсантами +  такое же </w:t>
      </w: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количество  диктофонов/компьютеров,  обеспечивающих  качественную  запись  и воспроизведение речи конкурсантов;</w:t>
      </w:r>
    </w:p>
    <w:p w:rsidR="009A1E1D" w:rsidRPr="007C4D27" w:rsidRDefault="009A1E1D" w:rsidP="007C4D27">
      <w:pPr>
        <w:pStyle w:val="a4"/>
        <w:numPr>
          <w:ilvl w:val="0"/>
          <w:numId w:val="3"/>
        </w:numPr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необходимое количество дежурных в аудиториях и в коридорах.</w:t>
      </w:r>
    </w:p>
    <w:p w:rsidR="009A1E1D" w:rsidRPr="007C4D27" w:rsidRDefault="009A1E1D" w:rsidP="007C4D27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4.  Для  нормальной  работы  участников  Олимп</w:t>
      </w:r>
      <w:r w:rsidR="007C4D27" w:rsidRPr="007C4D27">
        <w:rPr>
          <w:rFonts w:ascii="Times New Roman" w:eastAsia="Calibri" w:hAnsi="Times New Roman" w:cs="Times New Roman"/>
          <w:bCs/>
          <w:sz w:val="24"/>
          <w:szCs w:val="24"/>
        </w:rPr>
        <w:t xml:space="preserve">иады  в  помещениях  необходимо </w:t>
      </w:r>
      <w:r w:rsidRPr="007C4D27">
        <w:rPr>
          <w:rFonts w:ascii="Times New Roman" w:eastAsia="Calibri" w:hAnsi="Times New Roman" w:cs="Times New Roman"/>
          <w:bCs/>
          <w:sz w:val="24"/>
          <w:szCs w:val="24"/>
        </w:rPr>
        <w:t>обеспечивать  комфортные  условия:  тишину,  чистоту,  свежий  воздух,  достаточную освещенность рабочих мест, воду.</w:t>
      </w:r>
    </w:p>
    <w:p w:rsidR="009A1E1D" w:rsidRDefault="009A1E1D" w:rsidP="007C4D27">
      <w:pPr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7C4D27">
        <w:rPr>
          <w:rFonts w:ascii="Times New Roman" w:eastAsia="Calibri" w:hAnsi="Times New Roman" w:cs="Times New Roman"/>
          <w:bCs/>
          <w:sz w:val="24"/>
          <w:szCs w:val="24"/>
        </w:rPr>
        <w:t>5.  Перед  началом  каждого  конкурса  председатель  или  член  жюри  проводит инструктаж участников и объясняет им правила работы.</w:t>
      </w:r>
    </w:p>
    <w:p w:rsidR="007C4D27" w:rsidRDefault="007C4D27">
      <w:pPr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br w:type="page"/>
      </w:r>
    </w:p>
    <w:p w:rsidR="00B37456" w:rsidRPr="000B15AF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B15AF">
        <w:rPr>
          <w:rFonts w:ascii="Calibri" w:eastAsia="Calibri" w:hAnsi="Calibri" w:cs="Times New Roman"/>
          <w:b/>
          <w:bCs/>
          <w:sz w:val="28"/>
          <w:szCs w:val="28"/>
        </w:rPr>
        <w:lastRenderedPageBreak/>
        <w:t>ВСЕРОССИЙСКАЯ ОЛИМПИАДА ШКОЛЬНИКОВ ПО ФРАНЦУЗСКОМУ ЯЗЫКУ</w:t>
      </w:r>
    </w:p>
    <w:p w:rsidR="00B37456" w:rsidRPr="000B15AF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B15AF">
        <w:rPr>
          <w:rFonts w:ascii="Calibri" w:eastAsia="Calibri" w:hAnsi="Calibri" w:cs="Times New Roman"/>
          <w:b/>
          <w:bCs/>
          <w:sz w:val="28"/>
          <w:szCs w:val="28"/>
          <w:lang w:val="en-US"/>
        </w:rPr>
        <w:t>II</w:t>
      </w:r>
      <w:r w:rsidRPr="000B15AF">
        <w:rPr>
          <w:rFonts w:ascii="Calibri" w:eastAsia="Calibri" w:hAnsi="Calibri" w:cs="Times New Roman"/>
          <w:b/>
          <w:bCs/>
          <w:sz w:val="28"/>
          <w:szCs w:val="28"/>
        </w:rPr>
        <w:t xml:space="preserve"> (МУНИЦИПАЛЬНЫЙ) ЭТАП</w:t>
      </w:r>
    </w:p>
    <w:p w:rsidR="00B37456" w:rsidRPr="000B15AF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B15AF">
        <w:rPr>
          <w:rFonts w:ascii="Calibri" w:eastAsia="Calibri" w:hAnsi="Calibri" w:cs="Times New Roman"/>
          <w:b/>
          <w:bCs/>
          <w:sz w:val="28"/>
          <w:szCs w:val="28"/>
        </w:rPr>
        <w:t>20</w:t>
      </w:r>
      <w:r>
        <w:rPr>
          <w:rFonts w:ascii="Calibri" w:eastAsia="Calibri" w:hAnsi="Calibri" w:cs="Times New Roman"/>
          <w:b/>
          <w:bCs/>
          <w:sz w:val="28"/>
          <w:szCs w:val="28"/>
        </w:rPr>
        <w:t>15</w:t>
      </w:r>
      <w:r w:rsidRPr="000B15AF">
        <w:rPr>
          <w:rFonts w:ascii="Calibri" w:eastAsia="Calibri" w:hAnsi="Calibri" w:cs="Times New Roman"/>
          <w:b/>
          <w:bCs/>
          <w:sz w:val="28"/>
          <w:szCs w:val="28"/>
        </w:rPr>
        <w:t xml:space="preserve"> – 20</w:t>
      </w:r>
      <w:r>
        <w:rPr>
          <w:rFonts w:ascii="Calibri" w:eastAsia="Calibri" w:hAnsi="Calibri" w:cs="Times New Roman"/>
          <w:b/>
          <w:bCs/>
          <w:sz w:val="28"/>
          <w:szCs w:val="28"/>
        </w:rPr>
        <w:t>16</w:t>
      </w:r>
      <w:r w:rsidRPr="000B15AF">
        <w:rPr>
          <w:rFonts w:ascii="Calibri" w:eastAsia="Calibri" w:hAnsi="Calibri" w:cs="Times New Roman"/>
          <w:b/>
          <w:bCs/>
          <w:sz w:val="28"/>
          <w:szCs w:val="28"/>
        </w:rPr>
        <w:t xml:space="preserve"> УЧЕБНЫЙ ГОД</w:t>
      </w:r>
    </w:p>
    <w:p w:rsidR="00B37456" w:rsidRPr="000B15AF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B15AF">
        <w:rPr>
          <w:rFonts w:ascii="Calibri" w:eastAsia="Calibri" w:hAnsi="Calibri" w:cs="Times New Roman"/>
          <w:b/>
          <w:bCs/>
          <w:sz w:val="28"/>
          <w:szCs w:val="28"/>
        </w:rPr>
        <w:t xml:space="preserve">7 </w:t>
      </w:r>
      <w:r>
        <w:rPr>
          <w:rFonts w:ascii="Calibri" w:eastAsia="Calibri" w:hAnsi="Calibri" w:cs="Times New Roman"/>
          <w:b/>
          <w:bCs/>
          <w:sz w:val="28"/>
          <w:szCs w:val="28"/>
        </w:rPr>
        <w:t xml:space="preserve">– 8 </w:t>
      </w:r>
      <w:r w:rsidRPr="000B15AF">
        <w:rPr>
          <w:rFonts w:ascii="Calibri" w:eastAsia="Calibri" w:hAnsi="Calibri" w:cs="Times New Roman"/>
          <w:b/>
          <w:bCs/>
          <w:sz w:val="28"/>
          <w:szCs w:val="28"/>
        </w:rPr>
        <w:t>КЛАСС</w:t>
      </w:r>
    </w:p>
    <w:p w:rsidR="00B37456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37456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37456" w:rsidRDefault="00B37456" w:rsidP="00B37456">
      <w:pPr>
        <w:spacing w:line="360" w:lineRule="auto"/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t>Правила проведения конкурсов</w:t>
      </w:r>
    </w:p>
    <w:p w:rsidR="00B37456" w:rsidRDefault="00B37456">
      <w:pPr>
        <w:rPr>
          <w:rStyle w:val="FontStyle75"/>
          <w:rFonts w:eastAsia="Times New Roman"/>
          <w:sz w:val="28"/>
          <w:lang w:eastAsia="ru-RU"/>
        </w:rPr>
      </w:pPr>
      <w:r>
        <w:rPr>
          <w:rStyle w:val="FontStyle75"/>
          <w:sz w:val="28"/>
        </w:rPr>
        <w:br w:type="page"/>
      </w:r>
    </w:p>
    <w:p w:rsidR="00B37456" w:rsidRPr="00CB78CB" w:rsidRDefault="00B37456" w:rsidP="00B37456">
      <w:pPr>
        <w:pStyle w:val="Style8"/>
        <w:widowControl/>
        <w:spacing w:before="67"/>
        <w:rPr>
          <w:rStyle w:val="FontStyle75"/>
          <w:sz w:val="28"/>
        </w:rPr>
      </w:pPr>
      <w:r w:rsidRPr="00CB78CB">
        <w:rPr>
          <w:rStyle w:val="FontStyle75"/>
          <w:sz w:val="28"/>
        </w:rPr>
        <w:lastRenderedPageBreak/>
        <w:t>Лексико-грамматический тест</w:t>
      </w:r>
    </w:p>
    <w:p w:rsidR="00B37456" w:rsidRPr="00FD33DE" w:rsidRDefault="00B37456" w:rsidP="00B37456">
      <w:pPr>
        <w:pStyle w:val="Style8"/>
        <w:widowControl/>
        <w:spacing w:line="240" w:lineRule="exact"/>
        <w:rPr>
          <w:sz w:val="28"/>
          <w:szCs w:val="20"/>
        </w:rPr>
      </w:pPr>
    </w:p>
    <w:p w:rsidR="00B37456" w:rsidRPr="00FD33DE" w:rsidRDefault="00B37456" w:rsidP="00B37456">
      <w:pPr>
        <w:pStyle w:val="Style8"/>
        <w:widowControl/>
        <w:spacing w:before="67"/>
        <w:rPr>
          <w:rStyle w:val="FontStyle75"/>
          <w:b w:val="0"/>
          <w:sz w:val="28"/>
        </w:rPr>
      </w:pPr>
      <w:r w:rsidRPr="00FD33DE">
        <w:rPr>
          <w:rStyle w:val="FontStyle75"/>
          <w:b w:val="0"/>
          <w:sz w:val="28"/>
        </w:rPr>
        <w:t>Правила проведения лексико-грамматического теста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before="120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Перед началом работы необходимо раздать участникам бланки ответов, чистые листы бумаги для черновых записей и провести инструктаж учащихся по заполнению бланков, по порядку их сдачи после окончания работы.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6"/>
          <w:b w:val="0"/>
          <w:sz w:val="28"/>
        </w:rPr>
        <w:t xml:space="preserve">Лист ответов </w:t>
      </w:r>
      <w:r w:rsidRPr="00FD33DE">
        <w:rPr>
          <w:rStyle w:val="FontStyle77"/>
          <w:sz w:val="28"/>
        </w:rPr>
        <w:t xml:space="preserve">имеет две части: 1-я часть - область регистрации, 2-я - область ответов. Первая часть бланка заполняется перед началом работы. В ней записывается номер участника олимпиады. Вторая часть бланка - таблица ответов. Она содержит два вида строк: 1) строки, разбитые на ячейки с буквами, и 2) строки, оставленные незаполненными. Выполняя задания, участники либо </w:t>
      </w:r>
      <w:r>
        <w:rPr>
          <w:rStyle w:val="FontStyle77"/>
          <w:sz w:val="28"/>
        </w:rPr>
        <w:t>записывают</w:t>
      </w:r>
      <w:r w:rsidRPr="00FD33DE">
        <w:rPr>
          <w:rStyle w:val="FontStyle77"/>
          <w:sz w:val="28"/>
        </w:rPr>
        <w:t xml:space="preserve"> выбранную букву (или буквы), которая соответствует, по их мнению, правильному ответу, либо вписывают сформулированные своими словами ответы. Исправления в листе ответов не желательны. Однако следует все-таки объяснить и показать на доске, как вносить исправления в лист ответов.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 xml:space="preserve">Затем раздаются </w:t>
      </w:r>
      <w:r w:rsidRPr="00FD33DE">
        <w:rPr>
          <w:rStyle w:val="FontStyle76"/>
          <w:b w:val="0"/>
          <w:sz w:val="28"/>
        </w:rPr>
        <w:t xml:space="preserve">Листы заданий. </w:t>
      </w:r>
      <w:r w:rsidRPr="00FD33DE">
        <w:rPr>
          <w:rStyle w:val="FontStyle77"/>
          <w:sz w:val="28"/>
        </w:rPr>
        <w:t>Участники читают инструкцию по выполнению заданий. Лист заданий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Рекомендованное время выполнения лексико-грамматиче</w:t>
      </w:r>
      <w:r>
        <w:rPr>
          <w:rStyle w:val="FontStyle77"/>
          <w:sz w:val="28"/>
        </w:rPr>
        <w:t xml:space="preserve">ского теста для 7-8 классов - </w:t>
      </w:r>
      <w:r w:rsidRPr="00FD33DE">
        <w:rPr>
          <w:rStyle w:val="FontStyle77"/>
          <w:sz w:val="28"/>
        </w:rPr>
        <w:t xml:space="preserve"> 30 минут. Экзаменатор записывает на доске время начала работы и время окончания. После этого участники приступают к выполнению заданий.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За 10 и за 5 минут до окончания теста следует сообщить участникам, что время работы истекает, чтобы они успели перенести ответы из черновика в бланк ответов.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jc w:val="left"/>
        <w:rPr>
          <w:rStyle w:val="FontStyle77"/>
          <w:sz w:val="28"/>
        </w:rPr>
      </w:pPr>
      <w:r w:rsidRPr="00FD33DE">
        <w:rPr>
          <w:rStyle w:val="FontStyle77"/>
          <w:sz w:val="28"/>
        </w:rPr>
        <w:t>За каждый правильный ответ участник получает указанное в задании количество баллов.</w:t>
      </w:r>
    </w:p>
    <w:p w:rsidR="00B37456" w:rsidRPr="00FD33DE" w:rsidRDefault="00B37456" w:rsidP="00B37456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>
        <w:rPr>
          <w:rStyle w:val="FontStyle77"/>
          <w:sz w:val="28"/>
        </w:rPr>
        <w:t>К</w:t>
      </w:r>
      <w:r w:rsidRPr="00FD33DE">
        <w:rPr>
          <w:rStyle w:val="FontStyle77"/>
          <w:sz w:val="28"/>
        </w:rPr>
        <w:t xml:space="preserve">оличество баллов за лексико-грамматический тест </w:t>
      </w:r>
      <w:r>
        <w:rPr>
          <w:rStyle w:val="FontStyle77"/>
          <w:sz w:val="28"/>
        </w:rPr>
        <w:t>–</w:t>
      </w:r>
      <w:r w:rsidRPr="00FD33DE">
        <w:rPr>
          <w:rStyle w:val="FontStyle77"/>
          <w:sz w:val="28"/>
        </w:rPr>
        <w:t xml:space="preserve"> </w:t>
      </w:r>
      <w:r w:rsidRPr="005509DA">
        <w:rPr>
          <w:rStyle w:val="FontStyle77"/>
          <w:sz w:val="28"/>
        </w:rPr>
        <w:t xml:space="preserve">20 </w:t>
      </w:r>
      <w:r>
        <w:rPr>
          <w:rStyle w:val="FontStyle77"/>
          <w:sz w:val="28"/>
        </w:rPr>
        <w:t>баллов.</w:t>
      </w:r>
    </w:p>
    <w:p w:rsidR="007C4D27" w:rsidRDefault="00B37456" w:rsidP="00B37456">
      <w:pPr>
        <w:ind w:firstLine="709"/>
        <w:jc w:val="both"/>
        <w:rPr>
          <w:rStyle w:val="FontStyle71"/>
          <w:b w:val="0"/>
          <w:sz w:val="28"/>
        </w:rPr>
      </w:pPr>
      <w:r>
        <w:rPr>
          <w:rStyle w:val="FontStyle71"/>
          <w:rFonts w:eastAsia="Calibri"/>
          <w:b w:val="0"/>
          <w:sz w:val="28"/>
        </w:rPr>
        <w:br w:type="page"/>
      </w:r>
    </w:p>
    <w:p w:rsidR="00B37456" w:rsidRDefault="00B37456" w:rsidP="00B37456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lastRenderedPageBreak/>
        <w:t>КОНКУРС ПОНИМАНИЯ УСТНОГО</w:t>
      </w:r>
      <w:r w:rsidRPr="000B15AF">
        <w:rPr>
          <w:rFonts w:ascii="Calibri" w:eastAsia="Calibri" w:hAnsi="Calibri" w:cs="Times New Roman"/>
          <w:b/>
          <w:bCs/>
          <w:sz w:val="28"/>
          <w:szCs w:val="28"/>
        </w:rPr>
        <w:t xml:space="preserve"> </w:t>
      </w:r>
      <w:r>
        <w:rPr>
          <w:rFonts w:ascii="Calibri" w:eastAsia="Calibri" w:hAnsi="Calibri" w:cs="Times New Roman"/>
          <w:b/>
          <w:bCs/>
          <w:sz w:val="28"/>
          <w:szCs w:val="28"/>
        </w:rPr>
        <w:t>ТЕКСТА</w:t>
      </w:r>
    </w:p>
    <w:p w:rsidR="00B37456" w:rsidRPr="007B5265" w:rsidRDefault="00B37456" w:rsidP="00B37456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B37456" w:rsidRPr="00FD33DE" w:rsidRDefault="00B37456" w:rsidP="00B37456">
      <w:pPr>
        <w:pStyle w:val="Style48"/>
        <w:widowControl/>
        <w:spacing w:before="67"/>
        <w:ind w:right="1008"/>
        <w:jc w:val="left"/>
        <w:rPr>
          <w:rStyle w:val="FontStyle75"/>
          <w:b w:val="0"/>
          <w:sz w:val="28"/>
        </w:rPr>
      </w:pPr>
      <w:r w:rsidRPr="00FD33DE">
        <w:rPr>
          <w:rStyle w:val="FontStyle75"/>
          <w:b w:val="0"/>
          <w:sz w:val="28"/>
        </w:rPr>
        <w:t>Правила проведения конкурса «Понимание устного текста»</w:t>
      </w:r>
    </w:p>
    <w:p w:rsidR="00B37456" w:rsidRPr="00FD33DE" w:rsidRDefault="00B37456" w:rsidP="00B37456">
      <w:pPr>
        <w:pStyle w:val="Style15"/>
        <w:widowControl/>
        <w:numPr>
          <w:ilvl w:val="0"/>
          <w:numId w:val="5"/>
        </w:numPr>
        <w:tabs>
          <w:tab w:val="left" w:pos="254"/>
        </w:tabs>
        <w:spacing w:before="101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Перед началом работы участникам раздаются бланки ответов и чистые листы бумаги для черновых записей. Следует провести инструктаж по заполнению бланков, по порядку их сдачи после окончания работы.</w:t>
      </w:r>
    </w:p>
    <w:p w:rsidR="00B37456" w:rsidRPr="00FD33DE" w:rsidRDefault="00B37456" w:rsidP="00B37456">
      <w:pPr>
        <w:pStyle w:val="Style15"/>
        <w:widowControl/>
        <w:numPr>
          <w:ilvl w:val="0"/>
          <w:numId w:val="5"/>
        </w:numPr>
        <w:tabs>
          <w:tab w:val="left" w:pos="254"/>
        </w:tabs>
        <w:spacing w:before="53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Лист ответов имеет две части: 1 -я часть - область регистрации, 2-я - область ответов. Первая часть бланка заполняется перед началом работы. В ней записывается номер участника олимпиады. Вторая часть бланка - таблица ответов, в которую следует перенести выбранные решения или сформулированные своими словами ответы. Исправления в бланке ответов не желательны. Однако следует все-таки объяснить и показать на доске, как вносить исправления в бланк ответов.</w:t>
      </w:r>
    </w:p>
    <w:p w:rsidR="00B37456" w:rsidRPr="00FD33DE" w:rsidRDefault="00B37456" w:rsidP="00B37456">
      <w:pPr>
        <w:pStyle w:val="Style15"/>
        <w:widowControl/>
        <w:numPr>
          <w:ilvl w:val="0"/>
          <w:numId w:val="5"/>
        </w:numPr>
        <w:tabs>
          <w:tab w:val="left" w:pos="254"/>
        </w:tabs>
        <w:spacing w:before="53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Затем раздаются Листы заданий. Участники читают инструкцию по выполнению заданий. В каждом задании указано максимальное количество баллов, предусмотренное для его оценки. Лист с заданиями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B37456" w:rsidRDefault="00B37456" w:rsidP="00B37456">
      <w:pPr>
        <w:pStyle w:val="Style15"/>
        <w:widowControl/>
        <w:numPr>
          <w:ilvl w:val="0"/>
          <w:numId w:val="5"/>
        </w:numPr>
        <w:tabs>
          <w:tab w:val="left" w:pos="254"/>
        </w:tabs>
        <w:spacing w:before="62" w:line="413" w:lineRule="exact"/>
        <w:rPr>
          <w:rStyle w:val="FontStyle77"/>
          <w:sz w:val="28"/>
        </w:rPr>
      </w:pPr>
      <w:r>
        <w:rPr>
          <w:rStyle w:val="FontStyle77"/>
          <w:sz w:val="28"/>
        </w:rPr>
        <w:t>Процедура и алгоритм выполнения задания:</w:t>
      </w:r>
    </w:p>
    <w:p w:rsidR="00B37456" w:rsidRDefault="00B37456" w:rsidP="00B37456">
      <w:pPr>
        <w:pStyle w:val="Style15"/>
        <w:widowControl/>
        <w:tabs>
          <w:tab w:val="left" w:pos="254"/>
        </w:tabs>
        <w:spacing w:before="62" w:line="413" w:lineRule="exact"/>
        <w:rPr>
          <w:rStyle w:val="FontStyle77"/>
          <w:sz w:val="28"/>
        </w:rPr>
      </w:pPr>
    </w:p>
    <w:p w:rsidR="00B37456" w:rsidRPr="00117BE8" w:rsidRDefault="00B37456" w:rsidP="00B37456">
      <w:pPr>
        <w:pStyle w:val="Style40"/>
        <w:widowControl/>
        <w:tabs>
          <w:tab w:val="left" w:pos="221"/>
        </w:tabs>
        <w:spacing w:line="360" w:lineRule="auto"/>
        <w:ind w:firstLine="0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1) Vous allez entendre 2 fois un enregistrement sonore de 2 minutes environ.</w:t>
      </w:r>
    </w:p>
    <w:p w:rsidR="00B37456" w:rsidRPr="00117BE8" w:rsidRDefault="00B37456" w:rsidP="00B37456">
      <w:pPr>
        <w:pStyle w:val="Style40"/>
        <w:widowControl/>
        <w:tabs>
          <w:tab w:val="left" w:pos="221"/>
        </w:tabs>
        <w:spacing w:line="360" w:lineRule="auto"/>
        <w:ind w:firstLine="0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Avant la première écoute vous aurez 4 minutes pour lire les questions.</w:t>
      </w:r>
    </w:p>
    <w:p w:rsidR="00B37456" w:rsidRPr="00117BE8" w:rsidRDefault="00B37456" w:rsidP="00B37456">
      <w:pPr>
        <w:pStyle w:val="Style40"/>
        <w:widowControl/>
        <w:tabs>
          <w:tab w:val="left" w:pos="221"/>
        </w:tabs>
        <w:spacing w:line="360" w:lineRule="auto"/>
        <w:ind w:firstLine="0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Puis vous écouterez une première fois l'enregistrement.</w:t>
      </w:r>
    </w:p>
    <w:p w:rsidR="00B37456" w:rsidRPr="00117BE8" w:rsidRDefault="00B37456" w:rsidP="00B37456">
      <w:pPr>
        <w:pStyle w:val="Style6"/>
        <w:widowControl/>
        <w:spacing w:line="360" w:lineRule="auto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Vous aurez ensuite 5 minutes pour commencer à répondre aux questions.</w:t>
      </w:r>
    </w:p>
    <w:p w:rsidR="00B37456" w:rsidRPr="00117BE8" w:rsidRDefault="00B37456" w:rsidP="00B37456">
      <w:pPr>
        <w:pStyle w:val="Style6"/>
        <w:widowControl/>
        <w:spacing w:line="360" w:lineRule="auto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Vous écouterez une deuxième fois l'enregistrement.</w:t>
      </w:r>
    </w:p>
    <w:p w:rsidR="00B37456" w:rsidRPr="00117BE8" w:rsidRDefault="00B37456" w:rsidP="00B37456">
      <w:pPr>
        <w:pStyle w:val="Style6"/>
        <w:widowControl/>
        <w:spacing w:line="360" w:lineRule="auto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Vous aurez encore 8 minutes pour compléter vos réponses.</w:t>
      </w:r>
    </w:p>
    <w:p w:rsidR="00B37456" w:rsidRPr="00117BE8" w:rsidRDefault="00B37456" w:rsidP="00B37456">
      <w:pPr>
        <w:pStyle w:val="Style50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B37456">
        <w:rPr>
          <w:rStyle w:val="FontStyle77"/>
          <w:sz w:val="28"/>
          <w:szCs w:val="28"/>
          <w:lang w:val="en-US"/>
        </w:rPr>
        <w:t xml:space="preserve">2) </w:t>
      </w:r>
      <w:r w:rsidRPr="00117BE8">
        <w:rPr>
          <w:rStyle w:val="FontStyle77"/>
          <w:sz w:val="28"/>
          <w:szCs w:val="28"/>
          <w:lang w:val="fr-FR"/>
        </w:rPr>
        <w:t>Lisez maintenant les questions. Vous avez 4 minutes.</w:t>
      </w:r>
    </w:p>
    <w:p w:rsidR="00B37456" w:rsidRPr="00117BE8" w:rsidRDefault="00B37456" w:rsidP="00B37456">
      <w:pPr>
        <w:pStyle w:val="Style50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3) Ecoutez maintenant l'enregistrement.</w:t>
      </w:r>
    </w:p>
    <w:p w:rsidR="00B37456" w:rsidRPr="00117BE8" w:rsidRDefault="00B37456" w:rsidP="00B37456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4) Commencez à répondre aux questions. Vous avez 5 minutes.</w:t>
      </w:r>
    </w:p>
    <w:p w:rsidR="00B37456" w:rsidRPr="00117BE8" w:rsidRDefault="00B37456" w:rsidP="00B37456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5) Ecoutez l' enregistrement. Seconde écoute du document.</w:t>
      </w:r>
    </w:p>
    <w:p w:rsidR="00B37456" w:rsidRPr="00117BE8" w:rsidRDefault="00B37456" w:rsidP="00B37456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lastRenderedPageBreak/>
        <w:t xml:space="preserve">6) Vous avez encore 8 minutes pour répondre aux questions. </w:t>
      </w:r>
    </w:p>
    <w:p w:rsidR="00B37456" w:rsidRPr="00117BE8" w:rsidRDefault="00B37456" w:rsidP="00B37456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7) Il vous reste 3 minutes pour terminer le travail.</w:t>
      </w:r>
    </w:p>
    <w:p w:rsidR="00B37456" w:rsidRPr="00117BE8" w:rsidRDefault="00B37456" w:rsidP="00B37456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B37456">
        <w:rPr>
          <w:rStyle w:val="FontStyle77"/>
          <w:sz w:val="28"/>
          <w:szCs w:val="28"/>
          <w:lang w:val="en-US"/>
        </w:rPr>
        <w:t xml:space="preserve">8) </w:t>
      </w:r>
      <w:r w:rsidRPr="00117BE8">
        <w:rPr>
          <w:rStyle w:val="FontStyle77"/>
          <w:sz w:val="28"/>
          <w:szCs w:val="28"/>
          <w:lang w:val="fr-FR"/>
        </w:rPr>
        <w:t xml:space="preserve">L'épreuve </w:t>
      </w:r>
      <w:proofErr w:type="gramStart"/>
      <w:r w:rsidRPr="00117BE8">
        <w:rPr>
          <w:rStyle w:val="FontStyle77"/>
          <w:sz w:val="28"/>
          <w:szCs w:val="28"/>
          <w:lang w:val="fr-FR"/>
        </w:rPr>
        <w:t>est</w:t>
      </w:r>
      <w:proofErr w:type="gramEnd"/>
      <w:r w:rsidRPr="00117BE8">
        <w:rPr>
          <w:rStyle w:val="FontStyle77"/>
          <w:sz w:val="28"/>
          <w:szCs w:val="28"/>
          <w:lang w:val="fr-FR"/>
        </w:rPr>
        <w:t xml:space="preserve"> terminée. Veuillez poser vos stylos. Rendez votre copie.</w:t>
      </w:r>
    </w:p>
    <w:p w:rsidR="00B37456" w:rsidRPr="00FD33DE" w:rsidRDefault="00B37456" w:rsidP="00B37456">
      <w:pPr>
        <w:pStyle w:val="Style15"/>
        <w:widowControl/>
        <w:numPr>
          <w:ilvl w:val="0"/>
          <w:numId w:val="5"/>
        </w:numPr>
        <w:tabs>
          <w:tab w:val="left" w:pos="254"/>
        </w:tabs>
        <w:spacing w:before="48" w:line="418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Листы ответов и материалы с заданиями собираются одновременно после окончания конкурса.</w:t>
      </w:r>
    </w:p>
    <w:p w:rsidR="00B37456" w:rsidRPr="00FD33DE" w:rsidRDefault="00B37456" w:rsidP="00B37456">
      <w:pPr>
        <w:pStyle w:val="Style15"/>
        <w:widowControl/>
        <w:numPr>
          <w:ilvl w:val="0"/>
          <w:numId w:val="5"/>
        </w:numPr>
        <w:tabs>
          <w:tab w:val="left" w:pos="254"/>
        </w:tabs>
        <w:spacing w:before="58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Количество баллов, предусмотренное за выполнение каждого задания, указывается в листе заданий.</w:t>
      </w:r>
    </w:p>
    <w:p w:rsidR="00B37456" w:rsidRPr="00FD33DE" w:rsidRDefault="00B37456" w:rsidP="00B37456">
      <w:pPr>
        <w:pStyle w:val="Style15"/>
        <w:widowControl/>
        <w:tabs>
          <w:tab w:val="left" w:pos="326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7.</w:t>
      </w:r>
      <w:r w:rsidRPr="00FD33DE">
        <w:rPr>
          <w:rStyle w:val="FontStyle77"/>
          <w:sz w:val="28"/>
          <w:szCs w:val="20"/>
        </w:rPr>
        <w:tab/>
      </w:r>
      <w:r>
        <w:rPr>
          <w:rStyle w:val="FontStyle77"/>
          <w:sz w:val="28"/>
          <w:szCs w:val="20"/>
        </w:rPr>
        <w:t>К</w:t>
      </w:r>
      <w:r w:rsidRPr="00FD33DE">
        <w:rPr>
          <w:rStyle w:val="FontStyle77"/>
          <w:sz w:val="28"/>
        </w:rPr>
        <w:t>оличество баллов за понимание устного текста</w:t>
      </w:r>
      <w:r>
        <w:rPr>
          <w:rStyle w:val="FontStyle77"/>
          <w:sz w:val="28"/>
        </w:rPr>
        <w:t xml:space="preserve"> -</w:t>
      </w:r>
      <w:r w:rsidRPr="00FD33DE">
        <w:rPr>
          <w:rStyle w:val="FontStyle77"/>
          <w:sz w:val="28"/>
        </w:rPr>
        <w:t xml:space="preserve"> </w:t>
      </w:r>
      <w:r>
        <w:rPr>
          <w:rStyle w:val="FontStyle77"/>
          <w:sz w:val="28"/>
        </w:rPr>
        <w:t>25 баллов.</w:t>
      </w:r>
    </w:p>
    <w:p w:rsidR="00B37456" w:rsidRPr="007B5265" w:rsidRDefault="00B37456" w:rsidP="00B37456">
      <w:pPr>
        <w:jc w:val="both"/>
        <w:rPr>
          <w:rFonts w:ascii="Calibri" w:eastAsia="Calibri" w:hAnsi="Calibri" w:cs="Times New Roman"/>
          <w:bCs/>
          <w:sz w:val="28"/>
          <w:szCs w:val="28"/>
        </w:rPr>
      </w:pPr>
    </w:p>
    <w:p w:rsidR="00B37456" w:rsidRDefault="00B37456" w:rsidP="00B37456">
      <w:pPr>
        <w:jc w:val="right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37456" w:rsidRDefault="00B37456" w:rsidP="00B37456">
      <w:pPr>
        <w:jc w:val="right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37456" w:rsidRDefault="00B37456" w:rsidP="00B37456">
      <w:pPr>
        <w:jc w:val="right"/>
        <w:rPr>
          <w:rFonts w:ascii="Calibri" w:eastAsia="Calibri" w:hAnsi="Calibri" w:cs="Times New Roman"/>
          <w:b/>
          <w:bCs/>
          <w:sz w:val="28"/>
          <w:szCs w:val="28"/>
        </w:rPr>
      </w:pPr>
    </w:p>
    <w:p w:rsidR="00B37456" w:rsidRDefault="00B37456" w:rsidP="00B37456">
      <w:pPr>
        <w:ind w:firstLine="709"/>
        <w:jc w:val="both"/>
        <w:rPr>
          <w:rStyle w:val="FontStyle71"/>
          <w:b w:val="0"/>
          <w:sz w:val="28"/>
        </w:rPr>
      </w:pPr>
      <w:r>
        <w:rPr>
          <w:rFonts w:ascii="Calibri" w:eastAsia="Calibri" w:hAnsi="Calibri" w:cs="Times New Roman"/>
          <w:b/>
          <w:bCs/>
          <w:sz w:val="28"/>
          <w:szCs w:val="28"/>
        </w:rPr>
        <w:br w:type="page"/>
      </w:r>
    </w:p>
    <w:p w:rsidR="004B5DFE" w:rsidRDefault="004B5DFE" w:rsidP="004B5DFE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B15AF">
        <w:rPr>
          <w:rFonts w:ascii="Calibri" w:eastAsia="Calibri" w:hAnsi="Calibri" w:cs="Times New Roman"/>
          <w:b/>
          <w:bCs/>
          <w:sz w:val="28"/>
          <w:szCs w:val="28"/>
        </w:rPr>
        <w:lastRenderedPageBreak/>
        <w:t>КОНКУРС ПОНИМАНИЯ ПИСЬМЕННОГО ТЕКСТА</w:t>
      </w:r>
    </w:p>
    <w:p w:rsidR="004B5DFE" w:rsidRDefault="004B5DFE" w:rsidP="004B5DFE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:rsidR="004B5DFE" w:rsidRPr="00E06506" w:rsidRDefault="004B5DFE" w:rsidP="004B5DFE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E06506">
        <w:rPr>
          <w:rStyle w:val="FontStyle75"/>
          <w:rFonts w:eastAsia="Calibri"/>
          <w:sz w:val="28"/>
          <w:szCs w:val="28"/>
        </w:rPr>
        <w:t>Правила проведения конкурса</w:t>
      </w:r>
    </w:p>
    <w:p w:rsidR="004B5DFE" w:rsidRDefault="004B5DFE" w:rsidP="004B5DFE">
      <w:pPr>
        <w:pStyle w:val="Style9"/>
        <w:widowControl/>
        <w:numPr>
          <w:ilvl w:val="0"/>
          <w:numId w:val="6"/>
        </w:numPr>
        <w:tabs>
          <w:tab w:val="left" w:pos="254"/>
        </w:tabs>
        <w:spacing w:before="106" w:line="413" w:lineRule="exact"/>
        <w:rPr>
          <w:rStyle w:val="FontStyle77"/>
        </w:rPr>
      </w:pPr>
      <w:r>
        <w:rPr>
          <w:rStyle w:val="FontStyle77"/>
        </w:rPr>
        <w:t>Перед началом работы участникам раздаются бланки ответов и чистые листы бумаги для черновых записей. Следует провести инструктаж по заполнению бланков, по порядку их сдачи после окончания работы.</w:t>
      </w:r>
    </w:p>
    <w:p w:rsidR="004B5DFE" w:rsidRDefault="004B5DFE" w:rsidP="004B5DFE">
      <w:pPr>
        <w:pStyle w:val="Style9"/>
        <w:widowControl/>
        <w:numPr>
          <w:ilvl w:val="0"/>
          <w:numId w:val="6"/>
        </w:numPr>
        <w:tabs>
          <w:tab w:val="left" w:pos="254"/>
        </w:tabs>
        <w:spacing w:before="53" w:line="413" w:lineRule="exact"/>
        <w:rPr>
          <w:rStyle w:val="FontStyle77"/>
        </w:rPr>
      </w:pPr>
      <w:r>
        <w:rPr>
          <w:rStyle w:val="FontStyle77"/>
        </w:rPr>
        <w:t>Лист ответов имеет две части: 1-я часть - область регистрации, 2-я - область ответов. Первая часть бланка заполняется перед началом работы. В ней записывается номер участника олимпиады. Вторая часть бланка - таблица ответов, в которую следует перенести выбранные решения или сформулированные своими словами ответы. Исправления в бланке ответов не желательны. Однако следует все-таки объяснить и показать на доске, как вносить исправления в бланк ответов.</w:t>
      </w:r>
    </w:p>
    <w:p w:rsidR="004B5DFE" w:rsidRDefault="004B5DFE" w:rsidP="004B5DFE">
      <w:pPr>
        <w:pStyle w:val="Style9"/>
        <w:widowControl/>
        <w:numPr>
          <w:ilvl w:val="0"/>
          <w:numId w:val="6"/>
        </w:numPr>
        <w:tabs>
          <w:tab w:val="left" w:pos="254"/>
        </w:tabs>
        <w:spacing w:before="53" w:line="413" w:lineRule="exact"/>
        <w:rPr>
          <w:rStyle w:val="FontStyle77"/>
        </w:rPr>
      </w:pPr>
      <w:r>
        <w:rPr>
          <w:rStyle w:val="FontStyle77"/>
        </w:rPr>
        <w:t>Затем раздаются Листы заданий. Участники читают инструкцию по выполнению заданий. В каждом задании указано максимальное количество баллов, предусмотренное для его оценки. Лист с заданиями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4B5DFE" w:rsidRDefault="004B5DFE" w:rsidP="004B5DFE">
      <w:pPr>
        <w:pStyle w:val="Style9"/>
        <w:widowControl/>
        <w:numPr>
          <w:ilvl w:val="0"/>
          <w:numId w:val="6"/>
        </w:numPr>
        <w:tabs>
          <w:tab w:val="left" w:pos="254"/>
        </w:tabs>
        <w:spacing w:before="53" w:line="418" w:lineRule="exact"/>
        <w:rPr>
          <w:rStyle w:val="FontStyle77"/>
        </w:rPr>
      </w:pPr>
      <w:r>
        <w:rPr>
          <w:rStyle w:val="FontStyle77"/>
        </w:rPr>
        <w:t>Листы ответов и материалы с заданиями собираются одновременно после окончания конкурса.</w:t>
      </w:r>
    </w:p>
    <w:p w:rsidR="004B5DFE" w:rsidRDefault="004B5DFE" w:rsidP="004B5DFE">
      <w:pPr>
        <w:pStyle w:val="Style9"/>
        <w:widowControl/>
        <w:numPr>
          <w:ilvl w:val="0"/>
          <w:numId w:val="6"/>
        </w:numPr>
        <w:tabs>
          <w:tab w:val="left" w:pos="254"/>
        </w:tabs>
        <w:spacing w:before="58" w:line="413" w:lineRule="exact"/>
        <w:rPr>
          <w:rStyle w:val="FontStyle77"/>
        </w:rPr>
      </w:pPr>
      <w:r>
        <w:rPr>
          <w:rStyle w:val="FontStyle77"/>
        </w:rPr>
        <w:t>Количество баллов, предусмотренное за выполнение каждого задания, указывается в листе заданий.</w:t>
      </w:r>
    </w:p>
    <w:p w:rsidR="004B5DFE" w:rsidRDefault="004B5DFE" w:rsidP="004B5DFE">
      <w:pPr>
        <w:pStyle w:val="Style9"/>
        <w:widowControl/>
        <w:numPr>
          <w:ilvl w:val="0"/>
          <w:numId w:val="6"/>
        </w:numPr>
        <w:tabs>
          <w:tab w:val="left" w:pos="254"/>
        </w:tabs>
        <w:spacing w:line="413" w:lineRule="exact"/>
        <w:rPr>
          <w:rStyle w:val="FontStyle77"/>
        </w:rPr>
      </w:pPr>
      <w:r>
        <w:rPr>
          <w:rStyle w:val="FontStyle77"/>
        </w:rPr>
        <w:t>Количество баллов за понимание письменных текстов - 20 баллов.</w:t>
      </w:r>
    </w:p>
    <w:p w:rsidR="004B5DFE" w:rsidRDefault="004B5DFE" w:rsidP="004B5DFE">
      <w:pPr>
        <w:rPr>
          <w:rFonts w:ascii="Calibri" w:eastAsia="Calibri" w:hAnsi="Calibri" w:cs="Times New Roman"/>
          <w:bCs/>
          <w:sz w:val="28"/>
          <w:szCs w:val="28"/>
        </w:rPr>
      </w:pPr>
    </w:p>
    <w:p w:rsidR="004B5DFE" w:rsidRDefault="004B5DFE">
      <w:pPr>
        <w:rPr>
          <w:rStyle w:val="FontStyle71"/>
          <w:b w:val="0"/>
          <w:sz w:val="28"/>
        </w:rPr>
      </w:pPr>
      <w:r>
        <w:rPr>
          <w:rStyle w:val="FontStyle71"/>
          <w:b w:val="0"/>
          <w:sz w:val="28"/>
        </w:rPr>
        <w:br w:type="page"/>
      </w:r>
    </w:p>
    <w:p w:rsidR="004B5DFE" w:rsidRDefault="004B5DFE" w:rsidP="004B5DFE">
      <w:pPr>
        <w:jc w:val="center"/>
        <w:rPr>
          <w:rFonts w:ascii="Calibri" w:eastAsia="Calibri" w:hAnsi="Calibri" w:cs="Times New Roman"/>
          <w:b/>
          <w:bCs/>
          <w:sz w:val="28"/>
          <w:szCs w:val="28"/>
          <w:lang w:val="en-US"/>
        </w:rPr>
      </w:pPr>
    </w:p>
    <w:p w:rsidR="004B5DFE" w:rsidRPr="000B15AF" w:rsidRDefault="004B5DFE" w:rsidP="004B5DFE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0B15AF">
        <w:rPr>
          <w:rFonts w:ascii="Calibri" w:eastAsia="Calibri" w:hAnsi="Calibri" w:cs="Times New Roman"/>
          <w:b/>
          <w:bCs/>
          <w:sz w:val="28"/>
          <w:szCs w:val="28"/>
        </w:rPr>
        <w:t>КОНКУРС ПИСЬМЕННОЙ РЕЧИ</w:t>
      </w:r>
    </w:p>
    <w:p w:rsidR="004B5DFE" w:rsidRPr="00522C42" w:rsidRDefault="004B5DFE" w:rsidP="004B5DFE">
      <w:pPr>
        <w:pStyle w:val="Style29"/>
        <w:widowControl/>
        <w:spacing w:before="67"/>
        <w:ind w:left="1733" w:right="1718"/>
        <w:rPr>
          <w:rStyle w:val="FontStyle75"/>
        </w:rPr>
      </w:pPr>
      <w:r w:rsidRPr="00522C42">
        <w:rPr>
          <w:rStyle w:val="FontStyle75"/>
        </w:rPr>
        <w:t>Правила проведения конкурса письменной речи</w:t>
      </w:r>
    </w:p>
    <w:p w:rsidR="004B5DFE" w:rsidRPr="00522C42" w:rsidRDefault="004B5DFE" w:rsidP="004B5DFE">
      <w:pPr>
        <w:pStyle w:val="Style56"/>
        <w:widowControl/>
        <w:numPr>
          <w:ilvl w:val="0"/>
          <w:numId w:val="7"/>
        </w:numPr>
        <w:tabs>
          <w:tab w:val="left" w:pos="298"/>
        </w:tabs>
        <w:spacing w:before="230" w:line="480" w:lineRule="exact"/>
        <w:rPr>
          <w:rStyle w:val="FontStyle73"/>
        </w:rPr>
      </w:pPr>
      <w:r w:rsidRPr="00522C42">
        <w:rPr>
          <w:rStyle w:val="FontStyle73"/>
        </w:rPr>
        <w:t>Перед началом работы необходимо раздать участникам бланки ответов и чистые листы бумаги для черновых записей. Затем провести инструктаж учащихся по заполнению бланков (в области регистрации записывается номер участника олимпиады) и по порядку их сдачи после окончания работы.</w:t>
      </w:r>
    </w:p>
    <w:p w:rsidR="004B5DFE" w:rsidRPr="00522C42" w:rsidRDefault="004B5DFE" w:rsidP="004B5DFE">
      <w:pPr>
        <w:pStyle w:val="Style56"/>
        <w:widowControl/>
        <w:numPr>
          <w:ilvl w:val="0"/>
          <w:numId w:val="7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Затем раздаются Листы заданий и тексты-основы (если они предусмотрены в задании). Участники читают инструкцию по выполнению заданий.</w:t>
      </w:r>
    </w:p>
    <w:p w:rsidR="004B5DFE" w:rsidRPr="00522C42" w:rsidRDefault="004B5DFE" w:rsidP="004B5DFE">
      <w:pPr>
        <w:pStyle w:val="Style56"/>
        <w:widowControl/>
        <w:numPr>
          <w:ilvl w:val="0"/>
          <w:numId w:val="7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Время на выполнение письменного задания для 7-8 классов - от 50 до 60 минут. Экзаменатор записывает на доске время начала работы и время окончания. После этого участники приступают к выполнению заданий.</w:t>
      </w:r>
    </w:p>
    <w:p w:rsidR="004B5DFE" w:rsidRPr="00522C42" w:rsidRDefault="004B5DFE" w:rsidP="004B5DFE">
      <w:pPr>
        <w:pStyle w:val="Style56"/>
        <w:widowControl/>
        <w:numPr>
          <w:ilvl w:val="0"/>
          <w:numId w:val="7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За 10 и за 5 минут до окончания работы следует сообщить участникам, что время работы истекает.</w:t>
      </w:r>
    </w:p>
    <w:p w:rsidR="004B5DFE" w:rsidRPr="00522C42" w:rsidRDefault="004B5DFE" w:rsidP="004B5DFE">
      <w:pPr>
        <w:pStyle w:val="Style56"/>
        <w:widowControl/>
        <w:numPr>
          <w:ilvl w:val="0"/>
          <w:numId w:val="7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Все листы ответов и материалы с заданиями собираются одновременно после окончания конкурса.</w:t>
      </w:r>
    </w:p>
    <w:p w:rsidR="004B5DFE" w:rsidRPr="00DD183D" w:rsidRDefault="004B5DFE" w:rsidP="004B5DFE">
      <w:pPr>
        <w:pStyle w:val="Style56"/>
        <w:widowControl/>
        <w:numPr>
          <w:ilvl w:val="0"/>
          <w:numId w:val="7"/>
        </w:numPr>
        <w:tabs>
          <w:tab w:val="left" w:pos="298"/>
        </w:tabs>
        <w:spacing w:before="10" w:line="480" w:lineRule="exact"/>
        <w:jc w:val="left"/>
        <w:rPr>
          <w:bCs/>
          <w:sz w:val="28"/>
          <w:szCs w:val="28"/>
        </w:rPr>
      </w:pPr>
      <w:r>
        <w:rPr>
          <w:rStyle w:val="FontStyle73"/>
        </w:rPr>
        <w:t>Количество баллов</w:t>
      </w:r>
      <w:r w:rsidRPr="00522C42">
        <w:rPr>
          <w:rStyle w:val="FontStyle73"/>
        </w:rPr>
        <w:t xml:space="preserve"> за письменное задание </w:t>
      </w:r>
      <w:r>
        <w:rPr>
          <w:rStyle w:val="FontStyle73"/>
        </w:rPr>
        <w:t xml:space="preserve">– </w:t>
      </w:r>
      <w:r w:rsidRPr="00522C42">
        <w:rPr>
          <w:rStyle w:val="FontStyle73"/>
        </w:rPr>
        <w:t>15</w:t>
      </w:r>
      <w:r>
        <w:rPr>
          <w:rStyle w:val="FontStyle73"/>
        </w:rPr>
        <w:t>.</w:t>
      </w:r>
      <w:r w:rsidRPr="00522C42">
        <w:rPr>
          <w:rStyle w:val="FontStyle73"/>
        </w:rPr>
        <w:t xml:space="preserve"> Критерии оценивания письменных работ разрабатываются в соответствии с формулировкой задания.</w:t>
      </w:r>
    </w:p>
    <w:p w:rsidR="004B5DFE" w:rsidRPr="00DD183D" w:rsidRDefault="004B5DFE" w:rsidP="004B5DFE">
      <w:pPr>
        <w:rPr>
          <w:rFonts w:ascii="Calibri" w:eastAsia="Calibri" w:hAnsi="Calibri" w:cs="Times New Roman"/>
          <w:b/>
          <w:bCs/>
          <w:sz w:val="28"/>
          <w:szCs w:val="28"/>
        </w:rPr>
      </w:pPr>
    </w:p>
    <w:p w:rsidR="004B5DFE" w:rsidRDefault="004B5DFE">
      <w:pPr>
        <w:rPr>
          <w:rStyle w:val="FontStyle71"/>
          <w:b w:val="0"/>
          <w:sz w:val="28"/>
        </w:rPr>
      </w:pPr>
      <w:r>
        <w:rPr>
          <w:rStyle w:val="FontStyle71"/>
          <w:b w:val="0"/>
          <w:sz w:val="28"/>
        </w:rPr>
        <w:br w:type="page"/>
      </w:r>
    </w:p>
    <w:p w:rsidR="004B5DFE" w:rsidRDefault="004B5DFE" w:rsidP="004B5DFE">
      <w:pPr>
        <w:pStyle w:val="Style48"/>
        <w:widowControl/>
        <w:spacing w:line="360" w:lineRule="auto"/>
        <w:rPr>
          <w:rStyle w:val="FontStyle75"/>
        </w:rPr>
      </w:pPr>
      <w:r>
        <w:rPr>
          <w:rStyle w:val="FontStyle75"/>
        </w:rPr>
        <w:lastRenderedPageBreak/>
        <w:t xml:space="preserve">Конкурс устной речи </w:t>
      </w:r>
    </w:p>
    <w:p w:rsidR="004B5DFE" w:rsidRDefault="004B5DFE" w:rsidP="004B5DFE">
      <w:pPr>
        <w:pStyle w:val="Style48"/>
        <w:widowControl/>
        <w:spacing w:line="360" w:lineRule="auto"/>
        <w:rPr>
          <w:rStyle w:val="FontStyle75"/>
        </w:rPr>
      </w:pPr>
      <w:r>
        <w:rPr>
          <w:rStyle w:val="FontStyle75"/>
        </w:rPr>
        <w:t>Правила проведения конкурса устной речи</w:t>
      </w:r>
    </w:p>
    <w:p w:rsidR="004B5DFE" w:rsidRDefault="004B5DFE" w:rsidP="004B5DFE">
      <w:pPr>
        <w:pStyle w:val="Style13"/>
        <w:widowControl/>
        <w:tabs>
          <w:tab w:val="left" w:pos="720"/>
        </w:tabs>
        <w:spacing w:before="125"/>
        <w:ind w:left="365" w:firstLine="0"/>
        <w:jc w:val="left"/>
        <w:rPr>
          <w:rStyle w:val="FontStyle77"/>
        </w:rPr>
      </w:pPr>
      <w:r>
        <w:rPr>
          <w:rStyle w:val="FontStyle77"/>
        </w:rPr>
        <w:t>1.</w:t>
      </w:r>
      <w:r>
        <w:rPr>
          <w:rStyle w:val="FontStyle77"/>
          <w:sz w:val="20"/>
          <w:szCs w:val="20"/>
        </w:rPr>
        <w:tab/>
      </w:r>
      <w:proofErr w:type="gramStart"/>
      <w:r>
        <w:rPr>
          <w:rStyle w:val="FontStyle77"/>
        </w:rPr>
        <w:t>Для проведения конкурса устной речи необходимы:</w:t>
      </w:r>
      <w:proofErr w:type="gramEnd"/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spacing w:before="5"/>
        <w:ind w:left="720" w:firstLine="0"/>
        <w:rPr>
          <w:rStyle w:val="FontStyle77"/>
        </w:rPr>
      </w:pPr>
      <w:r>
        <w:rPr>
          <w:rStyle w:val="FontStyle77"/>
        </w:rPr>
        <w:t>одна аудитория для ожидания устной части олимпиады;</w:t>
      </w:r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ind w:left="720" w:firstLine="0"/>
        <w:rPr>
          <w:rStyle w:val="FontStyle77"/>
        </w:rPr>
      </w:pPr>
      <w:r>
        <w:rPr>
          <w:rStyle w:val="FontStyle77"/>
        </w:rPr>
        <w:t>две аудитории для подготовки к конкурсу;</w:t>
      </w:r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spacing w:before="5"/>
        <w:ind w:left="720" w:firstLine="0"/>
        <w:rPr>
          <w:rStyle w:val="FontStyle77"/>
        </w:rPr>
      </w:pPr>
      <w:r>
        <w:rPr>
          <w:rStyle w:val="FontStyle77"/>
        </w:rPr>
        <w:t>несколько небольших аудиторий, в которых проводится конкурс устной речи;</w:t>
      </w:r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ind w:left="1070"/>
        <w:rPr>
          <w:rStyle w:val="FontStyle77"/>
        </w:rPr>
      </w:pPr>
      <w:r>
        <w:rPr>
          <w:rStyle w:val="FontStyle77"/>
        </w:rPr>
        <w:t>диктофоны,    обеспечивающие   качественную   запись   и   воспроизведение   речи конкурсантов, (по количеству жюри).</w:t>
      </w:r>
    </w:p>
    <w:p w:rsidR="004B5DFE" w:rsidRDefault="004B5DFE" w:rsidP="004B5DFE">
      <w:pPr>
        <w:rPr>
          <w:rFonts w:ascii="Calibri" w:eastAsia="Calibri" w:hAnsi="Calibri" w:cs="Times New Roman"/>
          <w:sz w:val="2"/>
          <w:szCs w:val="2"/>
        </w:rPr>
      </w:pPr>
    </w:p>
    <w:p w:rsidR="004B5DFE" w:rsidRDefault="004B5DFE" w:rsidP="004B5DFE">
      <w:pPr>
        <w:pStyle w:val="Style13"/>
        <w:widowControl/>
        <w:numPr>
          <w:ilvl w:val="0"/>
          <w:numId w:val="9"/>
        </w:numPr>
        <w:tabs>
          <w:tab w:val="left" w:pos="720"/>
        </w:tabs>
        <w:spacing w:before="5"/>
        <w:ind w:left="720"/>
        <w:rPr>
          <w:rStyle w:val="FontStyle77"/>
        </w:rPr>
      </w:pPr>
      <w:r>
        <w:rPr>
          <w:rStyle w:val="FontStyle77"/>
        </w:rPr>
        <w:t xml:space="preserve">Организаторы, обеспечивающие порядок в аудитории для ожидания, проводят соответствующий инструктаж участников, ожидающих своей очереди для ответа на конкурсе устной речи. Они формируют очередь участников и препровождают их из аудитории для ожидания в аудиторию для подготовки устного ответа. В аудиториях для подготовки находятся ответственные за проведение этой части конкурса. Участники выбирают картинку, получают чистый лист для черновых записей, читают инструкцию по выполнению заданий и приступают к подготовке. Время на подготовку 8 - 10 минут </w:t>
      </w:r>
      <w:r>
        <w:rPr>
          <w:rStyle w:val="FontStyle77"/>
          <w:lang w:val="en-US"/>
        </w:rPr>
        <w:t>(7</w:t>
      </w:r>
      <w:r>
        <w:rPr>
          <w:rStyle w:val="FontStyle77"/>
          <w:lang w:val="en-US"/>
        </w:rPr>
        <w:softHyphen/>
      </w:r>
      <w:r>
        <w:rPr>
          <w:rStyle w:val="FontStyle77"/>
        </w:rPr>
        <w:t xml:space="preserve">- </w:t>
      </w:r>
      <w:r>
        <w:rPr>
          <w:rStyle w:val="FontStyle77"/>
          <w:lang w:val="en-US"/>
        </w:rPr>
        <w:t xml:space="preserve">8 </w:t>
      </w:r>
      <w:r>
        <w:rPr>
          <w:rStyle w:val="FontStyle77"/>
        </w:rPr>
        <w:t>классы).</w:t>
      </w:r>
    </w:p>
    <w:p w:rsidR="004B5DFE" w:rsidRDefault="004B5DFE" w:rsidP="004B5DFE">
      <w:pPr>
        <w:pStyle w:val="Style13"/>
        <w:widowControl/>
        <w:numPr>
          <w:ilvl w:val="0"/>
          <w:numId w:val="9"/>
        </w:numPr>
        <w:tabs>
          <w:tab w:val="left" w:pos="720"/>
        </w:tabs>
        <w:spacing w:before="5"/>
        <w:ind w:left="720"/>
        <w:rPr>
          <w:rStyle w:val="FontStyle77"/>
        </w:rPr>
      </w:pPr>
      <w:r>
        <w:rPr>
          <w:rStyle w:val="FontStyle77"/>
        </w:rPr>
        <w:t>Из аудитории для подготовки участники по одному разводятся по соответствующим (выбранной теме) жюри. Время на ответ – 3-5 минут (7-8 классы).</w:t>
      </w:r>
    </w:p>
    <w:p w:rsidR="004B5DFE" w:rsidRDefault="004B5DFE" w:rsidP="004B5DFE">
      <w:pPr>
        <w:pStyle w:val="Style13"/>
        <w:widowControl/>
        <w:numPr>
          <w:ilvl w:val="0"/>
          <w:numId w:val="9"/>
        </w:numPr>
        <w:tabs>
          <w:tab w:val="left" w:pos="720"/>
        </w:tabs>
        <w:spacing w:before="5"/>
        <w:ind w:left="720"/>
        <w:rPr>
          <w:rStyle w:val="FontStyle77"/>
        </w:rPr>
      </w:pPr>
      <w:r>
        <w:rPr>
          <w:rStyle w:val="FontStyle77"/>
        </w:rPr>
        <w:t>Для проведения конкурса создаются жюри, в каждом из которых работают два эксперта. Распределение экспертов в жюри происходит по жребию. Все эксперты должны пройти необходимый инструктаж по проведению и оцениванию ответов устной части олимпиады.</w:t>
      </w:r>
    </w:p>
    <w:p w:rsidR="004B5DFE" w:rsidRDefault="004B5DFE" w:rsidP="004B5DFE">
      <w:pPr>
        <w:pStyle w:val="Style13"/>
        <w:widowControl/>
        <w:numPr>
          <w:ilvl w:val="0"/>
          <w:numId w:val="9"/>
        </w:numPr>
        <w:tabs>
          <w:tab w:val="left" w:pos="720"/>
        </w:tabs>
        <w:ind w:left="365" w:firstLine="0"/>
        <w:jc w:val="left"/>
        <w:rPr>
          <w:rStyle w:val="FontStyle77"/>
        </w:rPr>
      </w:pPr>
      <w:r>
        <w:rPr>
          <w:rStyle w:val="FontStyle77"/>
        </w:rPr>
        <w:t>Распределение обязанностей между членами жюри при проведении конкурса:</w:t>
      </w:r>
    </w:p>
    <w:p w:rsidR="004B5DFE" w:rsidRDefault="004B5DFE" w:rsidP="004B5DFE">
      <w:pPr>
        <w:rPr>
          <w:rFonts w:ascii="Calibri" w:eastAsia="Calibri" w:hAnsi="Calibri" w:cs="Times New Roman"/>
          <w:sz w:val="2"/>
          <w:szCs w:val="2"/>
        </w:rPr>
      </w:pPr>
    </w:p>
    <w:p w:rsidR="004B5DFE" w:rsidRDefault="004B5DFE" w:rsidP="004B5DFE">
      <w:pPr>
        <w:pStyle w:val="Style28"/>
        <w:widowControl/>
        <w:numPr>
          <w:ilvl w:val="0"/>
          <w:numId w:val="11"/>
        </w:numPr>
        <w:tabs>
          <w:tab w:val="left" w:pos="734"/>
        </w:tabs>
        <w:rPr>
          <w:rStyle w:val="FontStyle77"/>
        </w:rPr>
      </w:pPr>
      <w:r>
        <w:rPr>
          <w:rStyle w:val="FontStyle77"/>
        </w:rPr>
        <w:t>проведение беседы с участником конкурса и заполнение протокола ответа (прилагается),</w:t>
      </w:r>
    </w:p>
    <w:p w:rsidR="004B5DFE" w:rsidRDefault="004B5DFE" w:rsidP="004B5DFE">
      <w:pPr>
        <w:pStyle w:val="Style33"/>
        <w:widowControl/>
        <w:numPr>
          <w:ilvl w:val="0"/>
          <w:numId w:val="11"/>
        </w:numPr>
        <w:tabs>
          <w:tab w:val="left" w:pos="734"/>
        </w:tabs>
        <w:spacing w:line="360" w:lineRule="auto"/>
        <w:rPr>
          <w:rStyle w:val="FontStyle77"/>
        </w:rPr>
      </w:pPr>
      <w:r>
        <w:rPr>
          <w:rStyle w:val="FontStyle77"/>
        </w:rPr>
        <w:t xml:space="preserve">запись на диктофон и заполнение протокола ответа. </w:t>
      </w:r>
    </w:p>
    <w:p w:rsidR="004B5DFE" w:rsidRDefault="004B5DFE" w:rsidP="004B5DFE">
      <w:pPr>
        <w:pStyle w:val="Style33"/>
        <w:widowControl/>
        <w:tabs>
          <w:tab w:val="left" w:pos="734"/>
        </w:tabs>
        <w:spacing w:line="360" w:lineRule="auto"/>
        <w:ind w:left="360" w:firstLine="0"/>
        <w:rPr>
          <w:rStyle w:val="FontStyle77"/>
        </w:rPr>
      </w:pPr>
      <w:r>
        <w:rPr>
          <w:rStyle w:val="FontStyle77"/>
        </w:rPr>
        <w:t>Члены жюри могут поочередно выполнять обе функции.</w:t>
      </w:r>
    </w:p>
    <w:p w:rsidR="004B5DFE" w:rsidRDefault="004B5DFE" w:rsidP="004B5DFE">
      <w:pPr>
        <w:rPr>
          <w:rFonts w:ascii="Calibri" w:eastAsia="Calibri" w:hAnsi="Calibri" w:cs="Times New Roman"/>
          <w:sz w:val="2"/>
          <w:szCs w:val="2"/>
        </w:rPr>
      </w:pP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spacing w:before="5"/>
        <w:ind w:left="720"/>
        <w:rPr>
          <w:rStyle w:val="FontStyle77"/>
        </w:rPr>
      </w:pPr>
      <w:r>
        <w:rPr>
          <w:rStyle w:val="FontStyle77"/>
        </w:rPr>
        <w:t>Материалы конкурса устной речи вскрываются в аудитории для подготовки непосредственно перед началом устной части олимпиады. Несанкционированный выход наблюдателей и экспертов (членов жюри) из аудитории после вскрытия материалов запрещен.</w:t>
      </w: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ind w:left="365" w:firstLine="0"/>
        <w:jc w:val="left"/>
        <w:rPr>
          <w:rStyle w:val="FontStyle77"/>
        </w:rPr>
      </w:pPr>
      <w:r>
        <w:rPr>
          <w:rStyle w:val="FontStyle77"/>
        </w:rPr>
        <w:t>Участники конкурса, после подготовки, заходят в аудиторию по одному.</w:t>
      </w: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ind w:left="720"/>
        <w:rPr>
          <w:rStyle w:val="FontStyle77"/>
        </w:rPr>
      </w:pPr>
      <w:r>
        <w:rPr>
          <w:rStyle w:val="FontStyle77"/>
        </w:rPr>
        <w:t>Первый этап - монологическое высказывание Длительность ответа - 2 минуты (7-8 классы).</w:t>
      </w: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ind w:left="720"/>
        <w:rPr>
          <w:rStyle w:val="FontStyle77"/>
        </w:rPr>
      </w:pPr>
      <w:r>
        <w:rPr>
          <w:rStyle w:val="FontStyle77"/>
        </w:rPr>
        <w:t>Второй этап - диалогическая речь в виде беседы с членами жюри. Длительность беседы - 2 минуты (7-8 классы).</w:t>
      </w: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ind w:left="365" w:firstLine="0"/>
        <w:jc w:val="left"/>
        <w:rPr>
          <w:rStyle w:val="FontStyle77"/>
        </w:rPr>
      </w:pPr>
      <w:r>
        <w:rPr>
          <w:rStyle w:val="FontStyle77"/>
        </w:rPr>
        <w:t>Все ответы участников записываются на диктофон одним из экспертов.</w:t>
      </w: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ind w:left="720"/>
        <w:rPr>
          <w:rStyle w:val="FontStyle77"/>
        </w:rPr>
      </w:pPr>
      <w:r>
        <w:rPr>
          <w:rStyle w:val="FontStyle77"/>
        </w:rPr>
        <w:t>Ответы участников оцениваются двумя экспертами в соответствии с прилагаемыми критериями.</w:t>
      </w:r>
    </w:p>
    <w:p w:rsidR="004B5DFE" w:rsidRDefault="004B5DFE" w:rsidP="004B5DFE">
      <w:pPr>
        <w:pStyle w:val="Style13"/>
        <w:widowControl/>
        <w:numPr>
          <w:ilvl w:val="0"/>
          <w:numId w:val="10"/>
        </w:numPr>
        <w:tabs>
          <w:tab w:val="left" w:pos="720"/>
        </w:tabs>
        <w:ind w:left="365" w:firstLine="0"/>
        <w:jc w:val="left"/>
        <w:rPr>
          <w:rStyle w:val="FontStyle77"/>
        </w:rPr>
      </w:pPr>
      <w:r>
        <w:rPr>
          <w:rStyle w:val="FontStyle77"/>
        </w:rPr>
        <w:t>В сложных случаях сделанные записи прослушиваются всем составом жюри.</w:t>
      </w:r>
    </w:p>
    <w:p w:rsidR="004B5DFE" w:rsidRPr="000B15AF" w:rsidRDefault="004B5DFE" w:rsidP="004B5DFE">
      <w:pPr>
        <w:jc w:val="center"/>
        <w:rPr>
          <w:b/>
          <w:bCs/>
          <w:sz w:val="28"/>
          <w:szCs w:val="28"/>
        </w:rPr>
      </w:pPr>
      <w:r>
        <w:rPr>
          <w:rStyle w:val="FontStyle77"/>
          <w:rFonts w:eastAsia="Calibri"/>
        </w:rPr>
        <w:br w:type="page"/>
      </w:r>
      <w:r w:rsidRPr="000B15AF">
        <w:rPr>
          <w:b/>
          <w:bCs/>
          <w:sz w:val="28"/>
          <w:szCs w:val="28"/>
        </w:rPr>
        <w:lastRenderedPageBreak/>
        <w:t>ВСЕРОССИЙСКАЯ ОЛИМПИАДА ШКОЛЬНИКОВ ПО ФРАНЦУЗСКОМУ ЯЗЫКУ</w:t>
      </w:r>
    </w:p>
    <w:p w:rsidR="004B5DFE" w:rsidRPr="000B15AF" w:rsidRDefault="004B5DFE" w:rsidP="004B5DFE">
      <w:pPr>
        <w:jc w:val="center"/>
        <w:rPr>
          <w:b/>
          <w:bCs/>
          <w:sz w:val="28"/>
          <w:szCs w:val="28"/>
        </w:rPr>
      </w:pPr>
      <w:r w:rsidRPr="000B15AF">
        <w:rPr>
          <w:b/>
          <w:bCs/>
          <w:sz w:val="28"/>
          <w:szCs w:val="28"/>
          <w:lang w:val="en-US"/>
        </w:rPr>
        <w:t>II</w:t>
      </w:r>
      <w:r w:rsidRPr="000B15AF">
        <w:rPr>
          <w:b/>
          <w:bCs/>
          <w:sz w:val="28"/>
          <w:szCs w:val="28"/>
        </w:rPr>
        <w:t xml:space="preserve"> (МУНИЦИПАЛЬНЫЙ) ЭТАП</w:t>
      </w:r>
    </w:p>
    <w:p w:rsidR="004B5DFE" w:rsidRPr="000B15AF" w:rsidRDefault="004B5DFE" w:rsidP="004B5DFE">
      <w:pPr>
        <w:jc w:val="center"/>
        <w:rPr>
          <w:b/>
          <w:bCs/>
          <w:sz w:val="28"/>
          <w:szCs w:val="28"/>
        </w:rPr>
      </w:pPr>
      <w:r w:rsidRPr="000B15AF">
        <w:rPr>
          <w:b/>
          <w:bCs/>
          <w:sz w:val="28"/>
          <w:szCs w:val="28"/>
        </w:rPr>
        <w:t>20</w:t>
      </w:r>
      <w:r>
        <w:rPr>
          <w:b/>
          <w:bCs/>
          <w:sz w:val="28"/>
          <w:szCs w:val="28"/>
        </w:rPr>
        <w:t>15</w:t>
      </w:r>
      <w:r w:rsidRPr="000B15AF">
        <w:rPr>
          <w:b/>
          <w:bCs/>
          <w:sz w:val="28"/>
          <w:szCs w:val="28"/>
        </w:rPr>
        <w:t xml:space="preserve"> – 20</w:t>
      </w:r>
      <w:r>
        <w:rPr>
          <w:b/>
          <w:bCs/>
          <w:sz w:val="28"/>
          <w:szCs w:val="28"/>
        </w:rPr>
        <w:t>16</w:t>
      </w:r>
      <w:r w:rsidRPr="000B15AF">
        <w:rPr>
          <w:b/>
          <w:bCs/>
          <w:sz w:val="28"/>
          <w:szCs w:val="28"/>
        </w:rPr>
        <w:t xml:space="preserve"> УЧЕБНЫЙ ГОД</w:t>
      </w:r>
    </w:p>
    <w:p w:rsidR="004B5DFE" w:rsidRPr="000B15AF" w:rsidRDefault="004B5DFE" w:rsidP="004B5D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</w:t>
      </w:r>
      <w:r w:rsidRPr="000B15A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– 11 </w:t>
      </w:r>
      <w:r w:rsidRPr="000B15AF">
        <w:rPr>
          <w:b/>
          <w:bCs/>
          <w:sz w:val="28"/>
          <w:szCs w:val="28"/>
        </w:rPr>
        <w:t>КЛАСС</w:t>
      </w:r>
    </w:p>
    <w:p w:rsidR="004B5DFE" w:rsidRDefault="004B5DFE" w:rsidP="004B5DFE">
      <w:pPr>
        <w:jc w:val="center"/>
        <w:rPr>
          <w:b/>
          <w:bCs/>
          <w:sz w:val="28"/>
          <w:szCs w:val="28"/>
        </w:rPr>
      </w:pPr>
    </w:p>
    <w:p w:rsidR="004B5DFE" w:rsidRDefault="004B5DFE" w:rsidP="004B5DFE">
      <w:pPr>
        <w:jc w:val="center"/>
        <w:rPr>
          <w:b/>
          <w:bCs/>
          <w:sz w:val="28"/>
          <w:szCs w:val="28"/>
        </w:rPr>
      </w:pPr>
    </w:p>
    <w:p w:rsidR="004B5DFE" w:rsidRDefault="004B5DFE" w:rsidP="004B5DFE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Правила проведения конкурсов</w:t>
      </w:r>
    </w:p>
    <w:p w:rsidR="004B5DFE" w:rsidRDefault="004B5DFE">
      <w:pPr>
        <w:rPr>
          <w:rStyle w:val="FontStyle71"/>
          <w:b w:val="0"/>
          <w:sz w:val="28"/>
        </w:rPr>
      </w:pPr>
      <w:r>
        <w:rPr>
          <w:rStyle w:val="FontStyle71"/>
          <w:b w:val="0"/>
          <w:sz w:val="28"/>
        </w:rPr>
        <w:br w:type="page"/>
      </w:r>
    </w:p>
    <w:p w:rsidR="004B5DFE" w:rsidRPr="00CB78CB" w:rsidRDefault="004B5DFE" w:rsidP="004B5DFE">
      <w:pPr>
        <w:pStyle w:val="Style8"/>
        <w:widowControl/>
        <w:spacing w:before="67"/>
        <w:rPr>
          <w:rStyle w:val="FontStyle75"/>
          <w:sz w:val="28"/>
        </w:rPr>
      </w:pPr>
      <w:r w:rsidRPr="00CB78CB">
        <w:rPr>
          <w:rStyle w:val="FontStyle75"/>
          <w:sz w:val="28"/>
        </w:rPr>
        <w:lastRenderedPageBreak/>
        <w:t>Лексико-грамматический тест</w:t>
      </w:r>
    </w:p>
    <w:p w:rsidR="004B5DFE" w:rsidRPr="00FD33DE" w:rsidRDefault="004B5DFE" w:rsidP="004B5DFE">
      <w:pPr>
        <w:pStyle w:val="Style8"/>
        <w:widowControl/>
        <w:spacing w:line="240" w:lineRule="exact"/>
        <w:rPr>
          <w:sz w:val="28"/>
          <w:szCs w:val="20"/>
        </w:rPr>
      </w:pPr>
    </w:p>
    <w:p w:rsidR="004B5DFE" w:rsidRPr="00FD33DE" w:rsidRDefault="004B5DFE" w:rsidP="004B5DFE">
      <w:pPr>
        <w:pStyle w:val="Style8"/>
        <w:widowControl/>
        <w:spacing w:before="67"/>
        <w:rPr>
          <w:rStyle w:val="FontStyle75"/>
          <w:b w:val="0"/>
          <w:sz w:val="28"/>
        </w:rPr>
      </w:pPr>
      <w:r w:rsidRPr="00FD33DE">
        <w:rPr>
          <w:rStyle w:val="FontStyle75"/>
          <w:b w:val="0"/>
          <w:sz w:val="28"/>
        </w:rPr>
        <w:t>Правила проведения лексико-грамматического теста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before="120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Перед началом работы необходимо раздать участникам бланки ответов, чистые листы бумаги для черновых записей и провести инструктаж учащихся по заполнению бланков, по порядку их сдачи после окончания работы.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6"/>
          <w:b w:val="0"/>
          <w:sz w:val="28"/>
        </w:rPr>
        <w:t xml:space="preserve">Лист ответов </w:t>
      </w:r>
      <w:r w:rsidRPr="00FD33DE">
        <w:rPr>
          <w:rStyle w:val="FontStyle77"/>
          <w:sz w:val="28"/>
        </w:rPr>
        <w:t xml:space="preserve">имеет две части: 1-я часть - область регистрации, 2-я - область ответов. Первая часть бланка заполняется перед началом работы. В ней записывается номер участника олимпиады. Вторая часть бланка - таблица ответов. Она содержит два вида строк: 1) строки, разбитые на ячейки с буквами, и 2) строки, оставленные незаполненными. Выполняя задания, участники либо </w:t>
      </w:r>
      <w:r>
        <w:rPr>
          <w:rStyle w:val="FontStyle77"/>
          <w:sz w:val="28"/>
        </w:rPr>
        <w:t>записывают</w:t>
      </w:r>
      <w:r w:rsidRPr="00FD33DE">
        <w:rPr>
          <w:rStyle w:val="FontStyle77"/>
          <w:sz w:val="28"/>
        </w:rPr>
        <w:t xml:space="preserve"> выбранную букву (или буквы), которая соответствует, по их мнению, правильному ответу, либо вписывают сформулированные своими словами ответы. Исправления в листе ответов не желательны. Однако следует все-таки объяснить и показать на доске, как вносить исправления в лист ответов.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 xml:space="preserve">Затем раздаются </w:t>
      </w:r>
      <w:r w:rsidRPr="00FD33DE">
        <w:rPr>
          <w:rStyle w:val="FontStyle76"/>
          <w:b w:val="0"/>
          <w:sz w:val="28"/>
        </w:rPr>
        <w:t xml:space="preserve">Листы заданий. </w:t>
      </w:r>
      <w:r w:rsidRPr="00FD33DE">
        <w:rPr>
          <w:rStyle w:val="FontStyle77"/>
          <w:sz w:val="28"/>
        </w:rPr>
        <w:t>Участники читают инструкцию по выполнению заданий. Лист заданий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Рекомендованное время выполнения лексико-грамматиче</w:t>
      </w:r>
      <w:r>
        <w:rPr>
          <w:rStyle w:val="FontStyle77"/>
          <w:sz w:val="28"/>
        </w:rPr>
        <w:t xml:space="preserve">ского теста </w:t>
      </w:r>
      <w:proofErr w:type="gramStart"/>
      <w:r>
        <w:rPr>
          <w:rStyle w:val="FontStyle77"/>
          <w:sz w:val="28"/>
        </w:rPr>
        <w:t>для</w:t>
      </w:r>
      <w:proofErr w:type="gramEnd"/>
      <w:r>
        <w:rPr>
          <w:rStyle w:val="FontStyle77"/>
          <w:sz w:val="28"/>
        </w:rPr>
        <w:t xml:space="preserve"> </w:t>
      </w:r>
      <w:r w:rsidR="00207D93">
        <w:rPr>
          <w:rStyle w:val="FontStyle77"/>
          <w:sz w:val="28"/>
        </w:rPr>
        <w:t>указано в задании</w:t>
      </w:r>
      <w:r w:rsidRPr="00FD33DE">
        <w:rPr>
          <w:rStyle w:val="FontStyle77"/>
          <w:sz w:val="28"/>
        </w:rPr>
        <w:t>. Экзаменатор записывает на доске время начала работы и время окончания. После этого участники приступают к выполнению заданий.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За 10 и за 5 минут до окончания теста следует сообщить участникам, что время работы истекает, чтобы они успели перенести ответы из черновика в бланк ответов.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jc w:val="left"/>
        <w:rPr>
          <w:rStyle w:val="FontStyle77"/>
          <w:sz w:val="28"/>
        </w:rPr>
      </w:pPr>
      <w:r w:rsidRPr="00FD33DE">
        <w:rPr>
          <w:rStyle w:val="FontStyle77"/>
          <w:sz w:val="28"/>
        </w:rPr>
        <w:t>За каждый правильный ответ участник получает указанное в задании количество баллов.</w:t>
      </w:r>
    </w:p>
    <w:p w:rsidR="004B5DFE" w:rsidRPr="00FD33DE" w:rsidRDefault="004B5DFE" w:rsidP="004B5DFE">
      <w:pPr>
        <w:pStyle w:val="Style15"/>
        <w:widowControl/>
        <w:numPr>
          <w:ilvl w:val="0"/>
          <w:numId w:val="4"/>
        </w:numPr>
        <w:tabs>
          <w:tab w:val="left" w:pos="250"/>
        </w:tabs>
        <w:spacing w:line="413" w:lineRule="exact"/>
        <w:rPr>
          <w:rStyle w:val="FontStyle77"/>
          <w:sz w:val="28"/>
        </w:rPr>
      </w:pPr>
      <w:r>
        <w:rPr>
          <w:rStyle w:val="FontStyle77"/>
          <w:sz w:val="28"/>
        </w:rPr>
        <w:t>К</w:t>
      </w:r>
      <w:r w:rsidRPr="00FD33DE">
        <w:rPr>
          <w:rStyle w:val="FontStyle77"/>
          <w:sz w:val="28"/>
        </w:rPr>
        <w:t xml:space="preserve">оличество баллов за лексико-грамматический тест </w:t>
      </w:r>
      <w:r>
        <w:rPr>
          <w:rStyle w:val="FontStyle77"/>
          <w:sz w:val="28"/>
        </w:rPr>
        <w:t>–</w:t>
      </w:r>
      <w:r w:rsidRPr="00FD33DE">
        <w:rPr>
          <w:rStyle w:val="FontStyle77"/>
          <w:sz w:val="28"/>
        </w:rPr>
        <w:t xml:space="preserve"> </w:t>
      </w:r>
      <w:r w:rsidRPr="005509DA">
        <w:rPr>
          <w:rStyle w:val="FontStyle77"/>
          <w:sz w:val="28"/>
        </w:rPr>
        <w:t xml:space="preserve">20 </w:t>
      </w:r>
      <w:r>
        <w:rPr>
          <w:rStyle w:val="FontStyle77"/>
          <w:sz w:val="28"/>
        </w:rPr>
        <w:t>баллов.</w:t>
      </w:r>
    </w:p>
    <w:p w:rsidR="004B5DFE" w:rsidRDefault="004B5DFE">
      <w:pPr>
        <w:rPr>
          <w:rStyle w:val="FontStyle71"/>
          <w:b w:val="0"/>
          <w:sz w:val="28"/>
        </w:rPr>
      </w:pPr>
      <w:r>
        <w:rPr>
          <w:rStyle w:val="FontStyle71"/>
          <w:b w:val="0"/>
          <w:sz w:val="28"/>
        </w:rPr>
        <w:br w:type="page"/>
      </w:r>
    </w:p>
    <w:p w:rsidR="004B5DFE" w:rsidRDefault="004B5DFE" w:rsidP="004B5DF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КОНКУРС ПОНИМАНИЯ УСТНОГО</w:t>
      </w:r>
      <w:r w:rsidRPr="000B15A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ТЕКСТА</w:t>
      </w:r>
    </w:p>
    <w:p w:rsidR="004B5DFE" w:rsidRPr="007B5265" w:rsidRDefault="004B5DFE" w:rsidP="004B5DFE">
      <w:pPr>
        <w:jc w:val="both"/>
        <w:rPr>
          <w:bCs/>
          <w:sz w:val="28"/>
          <w:szCs w:val="28"/>
        </w:rPr>
      </w:pPr>
    </w:p>
    <w:p w:rsidR="004B5DFE" w:rsidRPr="00FD33DE" w:rsidRDefault="004B5DFE" w:rsidP="004B5DFE">
      <w:pPr>
        <w:pStyle w:val="Style48"/>
        <w:widowControl/>
        <w:spacing w:before="67"/>
        <w:ind w:right="1008"/>
        <w:jc w:val="left"/>
        <w:rPr>
          <w:rStyle w:val="FontStyle75"/>
          <w:b w:val="0"/>
          <w:sz w:val="28"/>
        </w:rPr>
      </w:pPr>
      <w:r w:rsidRPr="00FD33DE">
        <w:rPr>
          <w:rStyle w:val="FontStyle75"/>
          <w:b w:val="0"/>
          <w:sz w:val="28"/>
        </w:rPr>
        <w:t>Правила проведения конкурса «Понимание устного текста»</w:t>
      </w:r>
    </w:p>
    <w:p w:rsidR="00BD26FF" w:rsidRDefault="004B5DFE" w:rsidP="00BD26FF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101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Перед началом работы участникам раздаются бланки ответов и чистые листы бумаги для черновых записей. Следует провести инструктаж по заполнению бланков, по порядку их сдачи после окончания работы.</w:t>
      </w:r>
    </w:p>
    <w:p w:rsidR="00BD26FF" w:rsidRDefault="004B5DFE" w:rsidP="00BD26FF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101" w:line="413" w:lineRule="exact"/>
        <w:rPr>
          <w:rStyle w:val="FontStyle77"/>
          <w:sz w:val="28"/>
        </w:rPr>
      </w:pPr>
      <w:r w:rsidRPr="00BD26FF">
        <w:rPr>
          <w:rStyle w:val="FontStyle77"/>
          <w:sz w:val="28"/>
        </w:rPr>
        <w:t>Лист ответов имеет две части: 1 -я часть - область регистрации, 2-я - область ответов. Первая часть бланка заполняется перед началом работы. В ней записывается номер участника олимпиады. Вторая часть бланка - таблица ответов, в которую следует перенести выбранные решения или сформулированные своими словами ответы. Исправления в бланке ответов не желательны. Однако следует все-таки объяснить и показать на доске, как вносить исправления в бланк ответов.</w:t>
      </w:r>
    </w:p>
    <w:p w:rsidR="00BD26FF" w:rsidRDefault="004B5DFE" w:rsidP="00BD26FF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101" w:line="413" w:lineRule="exact"/>
        <w:rPr>
          <w:rStyle w:val="FontStyle77"/>
          <w:sz w:val="28"/>
        </w:rPr>
      </w:pPr>
      <w:r w:rsidRPr="00BD26FF">
        <w:rPr>
          <w:rStyle w:val="FontStyle77"/>
          <w:sz w:val="28"/>
        </w:rPr>
        <w:t>Затем раздаются Листы заданий. Участники читают инструкцию по выполнению заданий. В каждом задании указано максимальное количество баллов, предусмотренное для его оценки. Лист с заданиями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4B5DFE" w:rsidRPr="00BD26FF" w:rsidRDefault="004B5DFE" w:rsidP="00BD26FF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101" w:line="413" w:lineRule="exact"/>
        <w:rPr>
          <w:rStyle w:val="FontStyle77"/>
          <w:sz w:val="28"/>
        </w:rPr>
      </w:pPr>
      <w:r w:rsidRPr="00BD26FF">
        <w:rPr>
          <w:rStyle w:val="FontStyle77"/>
          <w:sz w:val="28"/>
        </w:rPr>
        <w:t>Процедура и алгоритм выполнения задания:</w:t>
      </w:r>
    </w:p>
    <w:p w:rsidR="004B5DFE" w:rsidRDefault="004B5DFE" w:rsidP="004B5DFE">
      <w:pPr>
        <w:pStyle w:val="Style15"/>
        <w:widowControl/>
        <w:tabs>
          <w:tab w:val="left" w:pos="254"/>
        </w:tabs>
        <w:spacing w:before="62" w:line="413" w:lineRule="exact"/>
        <w:rPr>
          <w:rStyle w:val="FontStyle77"/>
          <w:sz w:val="28"/>
        </w:rPr>
      </w:pPr>
    </w:p>
    <w:p w:rsidR="004B5DFE" w:rsidRPr="00117BE8" w:rsidRDefault="004B5DFE" w:rsidP="004B5DFE">
      <w:pPr>
        <w:pStyle w:val="Style40"/>
        <w:widowControl/>
        <w:tabs>
          <w:tab w:val="left" w:pos="221"/>
        </w:tabs>
        <w:spacing w:line="360" w:lineRule="auto"/>
        <w:ind w:firstLine="0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1) Vous allez entendre 2 fois un enregistrement sonore de 2 minutes environ.</w:t>
      </w:r>
    </w:p>
    <w:p w:rsidR="004B5DFE" w:rsidRPr="00117BE8" w:rsidRDefault="004B5DFE" w:rsidP="004B5DFE">
      <w:pPr>
        <w:pStyle w:val="Style40"/>
        <w:widowControl/>
        <w:tabs>
          <w:tab w:val="left" w:pos="221"/>
        </w:tabs>
        <w:spacing w:line="360" w:lineRule="auto"/>
        <w:ind w:firstLine="0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Avant la première écoute vous aurez 4 minutes pour lire les questions.</w:t>
      </w:r>
    </w:p>
    <w:p w:rsidR="004B5DFE" w:rsidRPr="00117BE8" w:rsidRDefault="004B5DFE" w:rsidP="004B5DFE">
      <w:pPr>
        <w:pStyle w:val="Style40"/>
        <w:widowControl/>
        <w:tabs>
          <w:tab w:val="left" w:pos="221"/>
        </w:tabs>
        <w:spacing w:line="360" w:lineRule="auto"/>
        <w:ind w:firstLine="0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Puis vous écouterez une première fois l'enregistrement.</w:t>
      </w:r>
    </w:p>
    <w:p w:rsidR="004B5DFE" w:rsidRPr="00117BE8" w:rsidRDefault="004B5DFE" w:rsidP="004B5DFE">
      <w:pPr>
        <w:pStyle w:val="Style6"/>
        <w:widowControl/>
        <w:spacing w:line="360" w:lineRule="auto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Vous aurez ensuite 5 minutes pour commencer à répondre aux questions.</w:t>
      </w:r>
    </w:p>
    <w:p w:rsidR="004B5DFE" w:rsidRPr="00117BE8" w:rsidRDefault="004B5DFE" w:rsidP="004B5DFE">
      <w:pPr>
        <w:pStyle w:val="Style6"/>
        <w:widowControl/>
        <w:spacing w:line="360" w:lineRule="auto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Vous écouterez une deuxième fois l'enregistrement.</w:t>
      </w:r>
    </w:p>
    <w:p w:rsidR="004B5DFE" w:rsidRPr="00117BE8" w:rsidRDefault="004B5DFE" w:rsidP="004B5DFE">
      <w:pPr>
        <w:pStyle w:val="Style6"/>
        <w:widowControl/>
        <w:spacing w:line="360" w:lineRule="auto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Vous aurez encore 8 minutes pour compléter vos réponses.</w:t>
      </w:r>
    </w:p>
    <w:p w:rsidR="004B5DFE" w:rsidRPr="00117BE8" w:rsidRDefault="004B5DFE" w:rsidP="004B5DFE">
      <w:pPr>
        <w:pStyle w:val="Style50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7169DE">
        <w:rPr>
          <w:rStyle w:val="FontStyle77"/>
          <w:sz w:val="28"/>
          <w:szCs w:val="28"/>
          <w:lang w:val="fr-FR"/>
        </w:rPr>
        <w:t xml:space="preserve">2) </w:t>
      </w:r>
      <w:r w:rsidRPr="00117BE8">
        <w:rPr>
          <w:rStyle w:val="FontStyle77"/>
          <w:sz w:val="28"/>
          <w:szCs w:val="28"/>
          <w:lang w:val="fr-FR"/>
        </w:rPr>
        <w:t>Lisez maintenant les questions. Vous avez 4 minutes.</w:t>
      </w:r>
    </w:p>
    <w:p w:rsidR="004B5DFE" w:rsidRPr="00117BE8" w:rsidRDefault="004B5DFE" w:rsidP="004B5DFE">
      <w:pPr>
        <w:pStyle w:val="Style50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3) Ecoutez maintenant l'enregistrement.</w:t>
      </w:r>
    </w:p>
    <w:p w:rsidR="004B5DFE" w:rsidRPr="00117BE8" w:rsidRDefault="004B5DFE" w:rsidP="004B5DFE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4) Commencez à répondre aux questions. Vous avez 5 minutes.</w:t>
      </w:r>
    </w:p>
    <w:p w:rsidR="004B5DFE" w:rsidRPr="00117BE8" w:rsidRDefault="004B5DFE" w:rsidP="004B5DFE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 w:eastAsia="fr-FR"/>
        </w:rPr>
      </w:pPr>
      <w:r w:rsidRPr="00117BE8">
        <w:rPr>
          <w:rStyle w:val="FontStyle77"/>
          <w:sz w:val="28"/>
          <w:szCs w:val="28"/>
          <w:lang w:val="fr-FR" w:eastAsia="fr-FR"/>
        </w:rPr>
        <w:t>5) Ecoutez l' enregistrement. Seconde écoute du document.</w:t>
      </w:r>
    </w:p>
    <w:p w:rsidR="004B5DFE" w:rsidRPr="00117BE8" w:rsidRDefault="004B5DFE" w:rsidP="004B5DFE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lastRenderedPageBreak/>
        <w:t xml:space="preserve">6) Vous avez encore 8 minutes pour répondre aux questions. </w:t>
      </w:r>
    </w:p>
    <w:p w:rsidR="004B5DFE" w:rsidRPr="00117BE8" w:rsidRDefault="004B5DFE" w:rsidP="004B5DFE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117BE8">
        <w:rPr>
          <w:rStyle w:val="FontStyle77"/>
          <w:sz w:val="28"/>
          <w:szCs w:val="28"/>
          <w:lang w:val="fr-FR"/>
        </w:rPr>
        <w:t>7) Il vous reste 3 minutes pour terminer le travail.</w:t>
      </w:r>
    </w:p>
    <w:p w:rsidR="004B5DFE" w:rsidRPr="00117BE8" w:rsidRDefault="004B5DFE" w:rsidP="004B5DFE">
      <w:pPr>
        <w:pStyle w:val="Style11"/>
        <w:widowControl/>
        <w:tabs>
          <w:tab w:val="left" w:pos="240"/>
        </w:tabs>
        <w:spacing w:line="360" w:lineRule="auto"/>
        <w:jc w:val="both"/>
        <w:rPr>
          <w:rStyle w:val="FontStyle77"/>
          <w:sz w:val="28"/>
          <w:szCs w:val="28"/>
          <w:lang w:val="fr-FR"/>
        </w:rPr>
      </w:pPr>
      <w:r w:rsidRPr="007169DE">
        <w:rPr>
          <w:rStyle w:val="FontStyle77"/>
          <w:sz w:val="28"/>
          <w:szCs w:val="28"/>
          <w:lang w:val="fr-FR"/>
        </w:rPr>
        <w:t xml:space="preserve">8) </w:t>
      </w:r>
      <w:r w:rsidRPr="00117BE8">
        <w:rPr>
          <w:rStyle w:val="FontStyle77"/>
          <w:sz w:val="28"/>
          <w:szCs w:val="28"/>
          <w:lang w:val="fr-FR"/>
        </w:rPr>
        <w:t>L'épreuve est terminée. Veuillez poser vos stylos. Rendez votre copie.</w:t>
      </w:r>
    </w:p>
    <w:p w:rsidR="004B5DFE" w:rsidRPr="00FD33DE" w:rsidRDefault="004B5DFE" w:rsidP="00BD26FF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48" w:line="418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Листы ответов и материалы с заданиями собираются одновременно после окончания конкурса.</w:t>
      </w:r>
    </w:p>
    <w:p w:rsidR="00BD26FF" w:rsidRDefault="004B5DFE" w:rsidP="004B5DFE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58" w:line="413" w:lineRule="exact"/>
        <w:rPr>
          <w:rStyle w:val="FontStyle77"/>
          <w:sz w:val="28"/>
        </w:rPr>
      </w:pPr>
      <w:r w:rsidRPr="00FD33DE">
        <w:rPr>
          <w:rStyle w:val="FontStyle77"/>
          <w:sz w:val="28"/>
        </w:rPr>
        <w:t>Количество баллов, предусмотренное за выполнение каждого задания, указывается в листе заданий.</w:t>
      </w:r>
    </w:p>
    <w:p w:rsidR="004B5DFE" w:rsidRPr="00BD26FF" w:rsidRDefault="004B5DFE" w:rsidP="004B5DFE">
      <w:pPr>
        <w:pStyle w:val="Style15"/>
        <w:widowControl/>
        <w:numPr>
          <w:ilvl w:val="0"/>
          <w:numId w:val="13"/>
        </w:numPr>
        <w:tabs>
          <w:tab w:val="left" w:pos="254"/>
        </w:tabs>
        <w:spacing w:before="58" w:line="413" w:lineRule="exact"/>
        <w:rPr>
          <w:rStyle w:val="FontStyle77"/>
          <w:sz w:val="28"/>
        </w:rPr>
      </w:pPr>
      <w:r w:rsidRPr="00BD26FF">
        <w:rPr>
          <w:rStyle w:val="FontStyle77"/>
          <w:sz w:val="28"/>
          <w:szCs w:val="20"/>
        </w:rPr>
        <w:t>К</w:t>
      </w:r>
      <w:r w:rsidRPr="00BD26FF">
        <w:rPr>
          <w:rStyle w:val="FontStyle77"/>
          <w:sz w:val="28"/>
        </w:rPr>
        <w:t>оличество баллов за понимание устного текста - 25 баллов.</w:t>
      </w:r>
    </w:p>
    <w:p w:rsidR="004B5DFE" w:rsidRPr="007B5265" w:rsidRDefault="004B5DFE" w:rsidP="004B5DFE">
      <w:pPr>
        <w:jc w:val="both"/>
        <w:rPr>
          <w:bCs/>
          <w:sz w:val="28"/>
          <w:szCs w:val="28"/>
        </w:rPr>
      </w:pPr>
    </w:p>
    <w:p w:rsidR="004B5DFE" w:rsidRDefault="004B5DFE" w:rsidP="004B5DFE">
      <w:pPr>
        <w:jc w:val="right"/>
        <w:rPr>
          <w:b/>
          <w:bCs/>
          <w:sz w:val="28"/>
          <w:szCs w:val="28"/>
        </w:rPr>
      </w:pPr>
    </w:p>
    <w:p w:rsidR="004B5DFE" w:rsidRDefault="004B5DFE" w:rsidP="004B5DFE">
      <w:pPr>
        <w:jc w:val="right"/>
        <w:rPr>
          <w:b/>
          <w:bCs/>
          <w:sz w:val="28"/>
          <w:szCs w:val="28"/>
        </w:rPr>
      </w:pPr>
    </w:p>
    <w:p w:rsidR="004B5DFE" w:rsidRDefault="004B5DFE" w:rsidP="004B5DFE">
      <w:pPr>
        <w:jc w:val="right"/>
        <w:rPr>
          <w:b/>
          <w:bCs/>
          <w:sz w:val="28"/>
          <w:szCs w:val="28"/>
        </w:rPr>
      </w:pPr>
    </w:p>
    <w:p w:rsidR="004B5DFE" w:rsidRDefault="004B5D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B5DFE" w:rsidRDefault="004B5DFE" w:rsidP="004B5DFE">
      <w:pPr>
        <w:jc w:val="center"/>
        <w:rPr>
          <w:b/>
          <w:bCs/>
          <w:sz w:val="28"/>
          <w:szCs w:val="28"/>
        </w:rPr>
      </w:pPr>
      <w:r w:rsidRPr="000B15AF">
        <w:rPr>
          <w:b/>
          <w:bCs/>
          <w:sz w:val="28"/>
          <w:szCs w:val="28"/>
        </w:rPr>
        <w:lastRenderedPageBreak/>
        <w:t>КОНКУРС ПОНИМАНИЯ ПИСЬМЕННОГО ТЕКСТА</w:t>
      </w:r>
    </w:p>
    <w:p w:rsidR="004B5DFE" w:rsidRDefault="004B5DFE" w:rsidP="004B5DFE">
      <w:pPr>
        <w:rPr>
          <w:b/>
          <w:bCs/>
          <w:sz w:val="28"/>
          <w:szCs w:val="28"/>
        </w:rPr>
      </w:pPr>
    </w:p>
    <w:p w:rsidR="004B5DFE" w:rsidRPr="00E06506" w:rsidRDefault="004B5DFE" w:rsidP="004B5DFE">
      <w:pPr>
        <w:jc w:val="center"/>
        <w:rPr>
          <w:b/>
          <w:bCs/>
          <w:sz w:val="28"/>
          <w:szCs w:val="28"/>
        </w:rPr>
      </w:pPr>
      <w:r w:rsidRPr="00E06506">
        <w:rPr>
          <w:rStyle w:val="FontStyle75"/>
          <w:sz w:val="28"/>
          <w:szCs w:val="28"/>
        </w:rPr>
        <w:t>Правила проведения конкурса</w:t>
      </w:r>
    </w:p>
    <w:p w:rsidR="004B5DFE" w:rsidRDefault="004B5DFE" w:rsidP="00BD26FF">
      <w:pPr>
        <w:pStyle w:val="Style9"/>
        <w:widowControl/>
        <w:numPr>
          <w:ilvl w:val="0"/>
          <w:numId w:val="15"/>
        </w:numPr>
        <w:tabs>
          <w:tab w:val="left" w:pos="254"/>
        </w:tabs>
        <w:spacing w:before="106" w:line="413" w:lineRule="exact"/>
        <w:rPr>
          <w:rStyle w:val="FontStyle77"/>
        </w:rPr>
      </w:pPr>
      <w:r>
        <w:rPr>
          <w:rStyle w:val="FontStyle77"/>
        </w:rPr>
        <w:t>Перед началом работы участникам раздаются бланки ответов и чистые листы бумаги для черновых записей. Следует провести инструктаж по заполнению бланков, по порядку их сдачи после окончания работы.</w:t>
      </w:r>
    </w:p>
    <w:p w:rsidR="004B5DFE" w:rsidRDefault="004B5DFE" w:rsidP="00BD26FF">
      <w:pPr>
        <w:pStyle w:val="Style9"/>
        <w:widowControl/>
        <w:numPr>
          <w:ilvl w:val="0"/>
          <w:numId w:val="15"/>
        </w:numPr>
        <w:tabs>
          <w:tab w:val="left" w:pos="254"/>
        </w:tabs>
        <w:spacing w:before="53" w:line="413" w:lineRule="exact"/>
        <w:rPr>
          <w:rStyle w:val="FontStyle77"/>
        </w:rPr>
      </w:pPr>
      <w:r>
        <w:rPr>
          <w:rStyle w:val="FontStyle77"/>
        </w:rPr>
        <w:t>Лист ответов имеет две части: 1-я часть - область регистрации, 2-я - область ответов. Первая часть бланка заполняется перед началом работы. В ней записывается номер участника олимпиады. Вторая часть бланка - таблица ответов, в которую следует перенести выбранные решения или сформулированные своими словами ответы. Исправления в бланке ответов не желательны. Однако следует все-таки объяснить и показать на доске, как вносить исправления в бланк ответов.</w:t>
      </w:r>
    </w:p>
    <w:p w:rsidR="004B5DFE" w:rsidRDefault="004B5DFE" w:rsidP="00BD26FF">
      <w:pPr>
        <w:pStyle w:val="Style9"/>
        <w:widowControl/>
        <w:numPr>
          <w:ilvl w:val="0"/>
          <w:numId w:val="15"/>
        </w:numPr>
        <w:tabs>
          <w:tab w:val="left" w:pos="254"/>
        </w:tabs>
        <w:spacing w:before="53" w:line="413" w:lineRule="exact"/>
        <w:rPr>
          <w:rStyle w:val="FontStyle77"/>
        </w:rPr>
      </w:pPr>
      <w:r>
        <w:rPr>
          <w:rStyle w:val="FontStyle77"/>
        </w:rPr>
        <w:t>Затем раздаются Листы заданий. Участники читают инструкцию по выполнению заданий. В каждом задании указано максимальное количество баллов, предусмотренное для его оценки. Лист с заданиями можно использовать как черновик. Однако проверке (и на это следует обратить особое внимание участников) подлежат только ответы, перенесенные в лист ответов.</w:t>
      </w:r>
    </w:p>
    <w:p w:rsidR="004B5DFE" w:rsidRDefault="004B5DFE" w:rsidP="00BD26FF">
      <w:pPr>
        <w:pStyle w:val="Style9"/>
        <w:widowControl/>
        <w:numPr>
          <w:ilvl w:val="0"/>
          <w:numId w:val="15"/>
        </w:numPr>
        <w:tabs>
          <w:tab w:val="left" w:pos="254"/>
        </w:tabs>
        <w:spacing w:before="53" w:line="418" w:lineRule="exact"/>
        <w:rPr>
          <w:rStyle w:val="FontStyle77"/>
        </w:rPr>
      </w:pPr>
      <w:r>
        <w:rPr>
          <w:rStyle w:val="FontStyle77"/>
        </w:rPr>
        <w:t>Листы ответов и материалы с заданиями собираются одновременно после окончания конкурса.</w:t>
      </w:r>
    </w:p>
    <w:p w:rsidR="004B5DFE" w:rsidRDefault="004B5DFE" w:rsidP="00BD26FF">
      <w:pPr>
        <w:pStyle w:val="Style9"/>
        <w:widowControl/>
        <w:numPr>
          <w:ilvl w:val="0"/>
          <w:numId w:val="15"/>
        </w:numPr>
        <w:tabs>
          <w:tab w:val="left" w:pos="254"/>
        </w:tabs>
        <w:spacing w:before="58" w:line="413" w:lineRule="exact"/>
        <w:rPr>
          <w:rStyle w:val="FontStyle77"/>
        </w:rPr>
      </w:pPr>
      <w:r>
        <w:rPr>
          <w:rStyle w:val="FontStyle77"/>
        </w:rPr>
        <w:t>Количество баллов, предусмотренное за выполнение каждого задания, указывается в листе заданий.</w:t>
      </w:r>
    </w:p>
    <w:p w:rsidR="004B5DFE" w:rsidRDefault="004B5DFE" w:rsidP="00BD26FF">
      <w:pPr>
        <w:pStyle w:val="Style9"/>
        <w:widowControl/>
        <w:numPr>
          <w:ilvl w:val="0"/>
          <w:numId w:val="15"/>
        </w:numPr>
        <w:tabs>
          <w:tab w:val="left" w:pos="254"/>
        </w:tabs>
        <w:spacing w:line="413" w:lineRule="exact"/>
        <w:rPr>
          <w:rStyle w:val="FontStyle77"/>
        </w:rPr>
      </w:pPr>
      <w:r>
        <w:rPr>
          <w:rStyle w:val="FontStyle77"/>
        </w:rPr>
        <w:t>Количество баллов за понимание письменных текстов - 20 баллов.</w:t>
      </w:r>
    </w:p>
    <w:p w:rsidR="004B5DFE" w:rsidRDefault="004B5DFE" w:rsidP="004B5DFE">
      <w:pPr>
        <w:rPr>
          <w:bCs/>
          <w:sz w:val="28"/>
          <w:szCs w:val="28"/>
        </w:rPr>
      </w:pPr>
    </w:p>
    <w:p w:rsidR="004B5DFE" w:rsidRDefault="004B5DFE" w:rsidP="004B5DFE">
      <w:pPr>
        <w:rPr>
          <w:bCs/>
          <w:sz w:val="28"/>
          <w:szCs w:val="28"/>
        </w:rPr>
      </w:pPr>
    </w:p>
    <w:p w:rsidR="004B5DFE" w:rsidRDefault="004B5DFE" w:rsidP="004B5DFE">
      <w:pPr>
        <w:rPr>
          <w:bCs/>
          <w:sz w:val="28"/>
          <w:szCs w:val="28"/>
        </w:rPr>
      </w:pPr>
    </w:p>
    <w:p w:rsidR="004B5DFE" w:rsidRDefault="004B5DFE" w:rsidP="004B5DFE">
      <w:pPr>
        <w:rPr>
          <w:bCs/>
          <w:sz w:val="28"/>
          <w:szCs w:val="28"/>
        </w:rPr>
      </w:pPr>
    </w:p>
    <w:p w:rsidR="004B5DFE" w:rsidRDefault="004B5DFE">
      <w:pPr>
        <w:rPr>
          <w:rStyle w:val="FontStyle71"/>
          <w:b w:val="0"/>
          <w:sz w:val="28"/>
        </w:rPr>
      </w:pPr>
      <w:r>
        <w:rPr>
          <w:rStyle w:val="FontStyle71"/>
          <w:b w:val="0"/>
          <w:sz w:val="28"/>
        </w:rPr>
        <w:br w:type="page"/>
      </w:r>
    </w:p>
    <w:p w:rsidR="004B5DFE" w:rsidRPr="000B15AF" w:rsidRDefault="004B5DFE" w:rsidP="004B5DFE">
      <w:pPr>
        <w:jc w:val="center"/>
        <w:rPr>
          <w:b/>
          <w:bCs/>
          <w:sz w:val="28"/>
          <w:szCs w:val="28"/>
        </w:rPr>
      </w:pPr>
      <w:r w:rsidRPr="000B15AF">
        <w:rPr>
          <w:b/>
          <w:bCs/>
          <w:sz w:val="28"/>
          <w:szCs w:val="28"/>
        </w:rPr>
        <w:lastRenderedPageBreak/>
        <w:t>КОНКУРС ПИСЬМЕННОЙ РЕЧИ</w:t>
      </w:r>
    </w:p>
    <w:p w:rsidR="004B5DFE" w:rsidRPr="00522C42" w:rsidRDefault="004B5DFE" w:rsidP="004B5DFE">
      <w:pPr>
        <w:pStyle w:val="Style29"/>
        <w:widowControl/>
        <w:spacing w:before="67"/>
        <w:ind w:left="1733" w:right="1718"/>
        <w:rPr>
          <w:rStyle w:val="FontStyle75"/>
        </w:rPr>
      </w:pPr>
      <w:r w:rsidRPr="00522C42">
        <w:rPr>
          <w:rStyle w:val="FontStyle75"/>
        </w:rPr>
        <w:t>Правила проведения конкурса письменной речи</w:t>
      </w:r>
    </w:p>
    <w:p w:rsidR="004B5DFE" w:rsidRPr="00522C42" w:rsidRDefault="004B5DFE" w:rsidP="00BD26FF">
      <w:pPr>
        <w:pStyle w:val="Style56"/>
        <w:widowControl/>
        <w:numPr>
          <w:ilvl w:val="0"/>
          <w:numId w:val="16"/>
        </w:numPr>
        <w:tabs>
          <w:tab w:val="left" w:pos="298"/>
        </w:tabs>
        <w:spacing w:before="230" w:line="480" w:lineRule="exact"/>
        <w:rPr>
          <w:rStyle w:val="FontStyle73"/>
        </w:rPr>
      </w:pPr>
      <w:r w:rsidRPr="00522C42">
        <w:rPr>
          <w:rStyle w:val="FontStyle73"/>
        </w:rPr>
        <w:t>Перед началом работы необходимо раздать участникам бланки ответов и чистые листы бумаги для черновых записей. Затем провести инструктаж учащихся по заполнению бланков (в области регистрации записывается номер участника олимпиады) и по порядку их сдачи после окончания работы.</w:t>
      </w:r>
    </w:p>
    <w:p w:rsidR="004B5DFE" w:rsidRPr="00522C42" w:rsidRDefault="004B5DFE" w:rsidP="00BD26FF">
      <w:pPr>
        <w:pStyle w:val="Style56"/>
        <w:widowControl/>
        <w:numPr>
          <w:ilvl w:val="0"/>
          <w:numId w:val="16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Затем раздаются Листы заданий и тексты-основы (если они предусмотрены в задании). Участники читают инструкцию по выполнению заданий.</w:t>
      </w:r>
    </w:p>
    <w:p w:rsidR="004B5DFE" w:rsidRPr="00522C42" w:rsidRDefault="004B5DFE" w:rsidP="00BD26FF">
      <w:pPr>
        <w:pStyle w:val="Style56"/>
        <w:widowControl/>
        <w:numPr>
          <w:ilvl w:val="0"/>
          <w:numId w:val="16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Экзаменатор записывает на доске время начала работы и время окончания. После этого участники приступают к выполнению заданий.</w:t>
      </w:r>
    </w:p>
    <w:p w:rsidR="004B5DFE" w:rsidRPr="00522C42" w:rsidRDefault="004B5DFE" w:rsidP="00BD26FF">
      <w:pPr>
        <w:pStyle w:val="Style56"/>
        <w:widowControl/>
        <w:numPr>
          <w:ilvl w:val="0"/>
          <w:numId w:val="16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За 10 и за 5 минут до окончания работы следует сообщить участникам, что время работы истекает.</w:t>
      </w:r>
    </w:p>
    <w:p w:rsidR="004B5DFE" w:rsidRPr="00522C42" w:rsidRDefault="004B5DFE" w:rsidP="00BD26FF">
      <w:pPr>
        <w:pStyle w:val="Style56"/>
        <w:widowControl/>
        <w:numPr>
          <w:ilvl w:val="0"/>
          <w:numId w:val="16"/>
        </w:numPr>
        <w:tabs>
          <w:tab w:val="left" w:pos="298"/>
        </w:tabs>
        <w:spacing w:before="5" w:line="480" w:lineRule="exact"/>
        <w:rPr>
          <w:rStyle w:val="FontStyle73"/>
        </w:rPr>
      </w:pPr>
      <w:r w:rsidRPr="00522C42">
        <w:rPr>
          <w:rStyle w:val="FontStyle73"/>
        </w:rPr>
        <w:t>Все листы ответов и материалы с заданиями собираются одновременно после окончания конкурса.</w:t>
      </w:r>
    </w:p>
    <w:p w:rsidR="004B5DFE" w:rsidRPr="00DD183D" w:rsidRDefault="004B5DFE" w:rsidP="00BD26FF">
      <w:pPr>
        <w:pStyle w:val="Style56"/>
        <w:widowControl/>
        <w:numPr>
          <w:ilvl w:val="0"/>
          <w:numId w:val="16"/>
        </w:numPr>
        <w:tabs>
          <w:tab w:val="left" w:pos="298"/>
        </w:tabs>
        <w:spacing w:before="10" w:line="480" w:lineRule="exact"/>
        <w:jc w:val="left"/>
        <w:rPr>
          <w:bCs/>
          <w:sz w:val="28"/>
          <w:szCs w:val="28"/>
        </w:rPr>
      </w:pPr>
      <w:r>
        <w:rPr>
          <w:rStyle w:val="FontStyle73"/>
        </w:rPr>
        <w:t>Количество баллов</w:t>
      </w:r>
      <w:r w:rsidRPr="00522C42">
        <w:rPr>
          <w:rStyle w:val="FontStyle73"/>
        </w:rPr>
        <w:t xml:space="preserve"> за письменное задание </w:t>
      </w:r>
      <w:r>
        <w:rPr>
          <w:rStyle w:val="FontStyle73"/>
        </w:rPr>
        <w:t xml:space="preserve">– </w:t>
      </w:r>
      <w:r w:rsidRPr="00522C42">
        <w:rPr>
          <w:rStyle w:val="FontStyle73"/>
        </w:rPr>
        <w:t>15</w:t>
      </w:r>
      <w:r w:rsidRPr="00DA7A6D">
        <w:rPr>
          <w:rStyle w:val="FontStyle73"/>
        </w:rPr>
        <w:t xml:space="preserve"> </w:t>
      </w:r>
      <w:r>
        <w:rPr>
          <w:rStyle w:val="FontStyle73"/>
        </w:rPr>
        <w:t>баллов.</w:t>
      </w:r>
      <w:r w:rsidRPr="00522C42">
        <w:rPr>
          <w:rStyle w:val="FontStyle73"/>
        </w:rPr>
        <w:t xml:space="preserve"> Критерии оценивания письменных работ разрабатываются в соответствии с формулировкой задания.</w:t>
      </w:r>
    </w:p>
    <w:p w:rsidR="004B5DFE" w:rsidRPr="00DD183D" w:rsidRDefault="004B5DFE" w:rsidP="00BD26FF">
      <w:pPr>
        <w:rPr>
          <w:b/>
          <w:bCs/>
          <w:sz w:val="28"/>
          <w:szCs w:val="28"/>
        </w:rPr>
      </w:pPr>
    </w:p>
    <w:p w:rsidR="004B5DFE" w:rsidRDefault="004B5D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4B5DFE" w:rsidRDefault="004B5DFE" w:rsidP="004B5DFE">
      <w:pPr>
        <w:pStyle w:val="Style48"/>
        <w:widowControl/>
        <w:spacing w:line="360" w:lineRule="auto"/>
        <w:rPr>
          <w:rStyle w:val="FontStyle75"/>
        </w:rPr>
      </w:pPr>
      <w:r>
        <w:rPr>
          <w:rStyle w:val="FontStyle75"/>
        </w:rPr>
        <w:lastRenderedPageBreak/>
        <w:t xml:space="preserve">Конкурс устной речи </w:t>
      </w:r>
    </w:p>
    <w:p w:rsidR="004B5DFE" w:rsidRDefault="004B5DFE" w:rsidP="004B5DFE">
      <w:pPr>
        <w:pStyle w:val="Style48"/>
        <w:widowControl/>
        <w:spacing w:line="360" w:lineRule="auto"/>
        <w:rPr>
          <w:rStyle w:val="FontStyle75"/>
        </w:rPr>
      </w:pPr>
      <w:r>
        <w:rPr>
          <w:rStyle w:val="FontStyle75"/>
        </w:rPr>
        <w:t>Правила проведения конкурса устной речи</w:t>
      </w:r>
    </w:p>
    <w:p w:rsidR="004B5DFE" w:rsidRDefault="004B5DFE" w:rsidP="004B5DFE">
      <w:pPr>
        <w:pStyle w:val="Style13"/>
        <w:widowControl/>
        <w:tabs>
          <w:tab w:val="left" w:pos="720"/>
        </w:tabs>
        <w:spacing w:before="125"/>
        <w:ind w:left="365" w:firstLine="0"/>
        <w:jc w:val="left"/>
        <w:rPr>
          <w:rStyle w:val="FontStyle77"/>
        </w:rPr>
      </w:pPr>
      <w:r>
        <w:rPr>
          <w:rStyle w:val="FontStyle77"/>
        </w:rPr>
        <w:t>1.</w:t>
      </w:r>
      <w:r>
        <w:rPr>
          <w:rStyle w:val="FontStyle77"/>
          <w:sz w:val="20"/>
          <w:szCs w:val="20"/>
        </w:rPr>
        <w:tab/>
      </w:r>
      <w:proofErr w:type="gramStart"/>
      <w:r>
        <w:rPr>
          <w:rStyle w:val="FontStyle77"/>
        </w:rPr>
        <w:t>Для проведения конкурса устной речи необходимы:</w:t>
      </w:r>
      <w:proofErr w:type="gramEnd"/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spacing w:before="5"/>
        <w:ind w:left="720" w:firstLine="0"/>
        <w:rPr>
          <w:rStyle w:val="FontStyle77"/>
        </w:rPr>
      </w:pPr>
      <w:r>
        <w:rPr>
          <w:rStyle w:val="FontStyle77"/>
        </w:rPr>
        <w:t>одна аудитория для ожидания устной части олимпиады;</w:t>
      </w:r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ind w:left="720" w:firstLine="0"/>
        <w:rPr>
          <w:rStyle w:val="FontStyle77"/>
        </w:rPr>
      </w:pPr>
      <w:r>
        <w:rPr>
          <w:rStyle w:val="FontStyle77"/>
        </w:rPr>
        <w:t>две аудитории для подготовки к конкурсу;</w:t>
      </w:r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spacing w:before="5"/>
        <w:ind w:left="720" w:firstLine="0"/>
        <w:rPr>
          <w:rStyle w:val="FontStyle77"/>
        </w:rPr>
      </w:pPr>
      <w:r>
        <w:rPr>
          <w:rStyle w:val="FontStyle77"/>
        </w:rPr>
        <w:t>несколько небольших аудиторий, в которых проводится конкурс устной речи;</w:t>
      </w:r>
    </w:p>
    <w:p w:rsidR="004B5DFE" w:rsidRDefault="004B5DFE" w:rsidP="004B5DFE">
      <w:pPr>
        <w:pStyle w:val="Style28"/>
        <w:widowControl/>
        <w:numPr>
          <w:ilvl w:val="0"/>
          <w:numId w:val="8"/>
        </w:numPr>
        <w:tabs>
          <w:tab w:val="left" w:pos="1070"/>
        </w:tabs>
        <w:ind w:left="1070"/>
        <w:rPr>
          <w:rStyle w:val="FontStyle77"/>
        </w:rPr>
      </w:pPr>
      <w:r>
        <w:rPr>
          <w:rStyle w:val="FontStyle77"/>
        </w:rPr>
        <w:t>диктофоны,    обеспечивающие   качественную   запись   и   воспроизведение   речи конкурсантов, (по количеству жюри).</w:t>
      </w:r>
    </w:p>
    <w:p w:rsidR="004B5DFE" w:rsidRDefault="004B5DFE" w:rsidP="004B5DFE">
      <w:pPr>
        <w:rPr>
          <w:sz w:val="2"/>
          <w:szCs w:val="2"/>
        </w:rPr>
      </w:pP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spacing w:before="5"/>
        <w:rPr>
          <w:rStyle w:val="FontStyle77"/>
        </w:rPr>
      </w:pPr>
      <w:r>
        <w:rPr>
          <w:rStyle w:val="FontStyle77"/>
        </w:rPr>
        <w:t xml:space="preserve">Организаторы, обеспечивающие порядок в аудитории для ожидания, проводят соответствующий инструктаж участников, ожидающих своей очереди для ответа на конкурсе устной речи. Они формируют очередь участников и препровождают их из аудитории для ожидания в аудиторию для подготовки устного ответа. В аудиториях для подготовки находятся ответственные за проведение этой части конкурса. Участники выбирают картинку, получают чистый лист для черновых записей, читают инструкцию по выполнению заданий и приступают к подготовке. Время на подготовку 8 - 10 минут </w:t>
      </w:r>
      <w:r>
        <w:rPr>
          <w:rStyle w:val="FontStyle77"/>
          <w:lang w:val="en-US"/>
        </w:rPr>
        <w:t>(</w:t>
      </w:r>
      <w:r>
        <w:rPr>
          <w:rStyle w:val="FontStyle77"/>
        </w:rPr>
        <w:t>9  -11</w:t>
      </w:r>
      <w:r>
        <w:rPr>
          <w:rStyle w:val="FontStyle77"/>
          <w:lang w:val="en-US"/>
        </w:rPr>
        <w:t xml:space="preserve"> </w:t>
      </w:r>
      <w:r>
        <w:rPr>
          <w:rStyle w:val="FontStyle77"/>
        </w:rPr>
        <w:t>классы).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spacing w:before="5"/>
        <w:rPr>
          <w:rStyle w:val="FontStyle77"/>
        </w:rPr>
      </w:pPr>
      <w:r>
        <w:rPr>
          <w:rStyle w:val="FontStyle77"/>
        </w:rPr>
        <w:t>Из аудитории для подготовки участники по одному разводятся по соответствующим (выбранной теме) жюри. Время на ответ – 3-5 минут (7-8 классы).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spacing w:before="5"/>
        <w:rPr>
          <w:rStyle w:val="FontStyle77"/>
        </w:rPr>
      </w:pPr>
      <w:r>
        <w:rPr>
          <w:rStyle w:val="FontStyle77"/>
        </w:rPr>
        <w:t>Для проведения конкурса создаются жюри, в каждом из которых работают два эксперта. Распределение экспертов в жюри происходит по жребию. Все эксперты должны пройти необходимый инструктаж по проведению и оцениванию ответов устной части олимпиады.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jc w:val="left"/>
        <w:rPr>
          <w:rStyle w:val="FontStyle77"/>
        </w:rPr>
      </w:pPr>
      <w:r>
        <w:rPr>
          <w:rStyle w:val="FontStyle77"/>
        </w:rPr>
        <w:t>Распределение обязанностей между членами жюри при проведении конкурса:</w:t>
      </w:r>
    </w:p>
    <w:p w:rsidR="004B5DFE" w:rsidRDefault="004B5DFE" w:rsidP="004B5DFE">
      <w:pPr>
        <w:rPr>
          <w:sz w:val="2"/>
          <w:szCs w:val="2"/>
        </w:rPr>
      </w:pPr>
    </w:p>
    <w:p w:rsidR="004B5DFE" w:rsidRDefault="004B5DFE" w:rsidP="004B5DFE">
      <w:pPr>
        <w:pStyle w:val="Style28"/>
        <w:widowControl/>
        <w:numPr>
          <w:ilvl w:val="0"/>
          <w:numId w:val="11"/>
        </w:numPr>
        <w:tabs>
          <w:tab w:val="left" w:pos="734"/>
        </w:tabs>
        <w:rPr>
          <w:rStyle w:val="FontStyle77"/>
        </w:rPr>
      </w:pPr>
      <w:r>
        <w:rPr>
          <w:rStyle w:val="FontStyle77"/>
        </w:rPr>
        <w:t>проведение беседы с участником конкурса и заполнение протокола ответа (прилагается),</w:t>
      </w:r>
    </w:p>
    <w:p w:rsidR="004B5DFE" w:rsidRDefault="004B5DFE" w:rsidP="004B5DFE">
      <w:pPr>
        <w:pStyle w:val="Style33"/>
        <w:widowControl/>
        <w:numPr>
          <w:ilvl w:val="0"/>
          <w:numId w:val="11"/>
        </w:numPr>
        <w:tabs>
          <w:tab w:val="left" w:pos="734"/>
        </w:tabs>
        <w:spacing w:line="360" w:lineRule="auto"/>
        <w:rPr>
          <w:rStyle w:val="FontStyle77"/>
        </w:rPr>
      </w:pPr>
      <w:r>
        <w:rPr>
          <w:rStyle w:val="FontStyle77"/>
        </w:rPr>
        <w:t xml:space="preserve">запись на диктофон и заполнение протокола ответа. </w:t>
      </w:r>
    </w:p>
    <w:p w:rsidR="004B5DFE" w:rsidRDefault="004B5DFE" w:rsidP="004B5DFE">
      <w:pPr>
        <w:pStyle w:val="Style33"/>
        <w:widowControl/>
        <w:tabs>
          <w:tab w:val="left" w:pos="734"/>
        </w:tabs>
        <w:spacing w:line="360" w:lineRule="auto"/>
        <w:ind w:left="360" w:firstLine="0"/>
        <w:rPr>
          <w:rStyle w:val="FontStyle77"/>
        </w:rPr>
      </w:pPr>
      <w:r>
        <w:rPr>
          <w:rStyle w:val="FontStyle77"/>
        </w:rPr>
        <w:t>Члены жюри могут поочередно выполнять обе функции.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spacing w:before="5"/>
        <w:rPr>
          <w:rStyle w:val="FontStyle77"/>
        </w:rPr>
      </w:pPr>
      <w:r>
        <w:rPr>
          <w:rStyle w:val="FontStyle77"/>
        </w:rPr>
        <w:t>Материалы конкурса устной речи вскрываются в аудитории для подготовки непосредственно перед началом устной части олимпиады. Несанкционированный выход наблюдателей и экспертов (членов жюри) из аудитории после вскрытия материалов запрещен.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jc w:val="left"/>
        <w:rPr>
          <w:rStyle w:val="FontStyle77"/>
        </w:rPr>
      </w:pPr>
      <w:r>
        <w:rPr>
          <w:rStyle w:val="FontStyle77"/>
        </w:rPr>
        <w:t>Участники конкурса, после подготовки, заходят в аудиторию по одному.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rPr>
          <w:rStyle w:val="FontStyle77"/>
        </w:rPr>
      </w:pPr>
      <w:r>
        <w:rPr>
          <w:rStyle w:val="FontStyle77"/>
        </w:rPr>
        <w:t>Первый этап - монологическое высказывание Длительность ответа  3 - 4 минуты</w:t>
      </w:r>
      <w:proofErr w:type="gramStart"/>
      <w:r>
        <w:rPr>
          <w:rStyle w:val="FontStyle77"/>
        </w:rPr>
        <w:t xml:space="preserve">  В</w:t>
      </w:r>
      <w:proofErr w:type="gramEnd"/>
      <w:r>
        <w:rPr>
          <w:rStyle w:val="FontStyle77"/>
        </w:rPr>
        <w:t>торой этап - диалогическая речь в виде беседы с членами жюри. Длительность беседы – 2- 3 минуты.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jc w:val="left"/>
        <w:rPr>
          <w:rStyle w:val="FontStyle77"/>
        </w:rPr>
      </w:pPr>
      <w:r>
        <w:rPr>
          <w:rStyle w:val="FontStyle77"/>
        </w:rPr>
        <w:t>Все ответы участников записываются на диктофон одним из экспертов.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rPr>
          <w:rStyle w:val="FontStyle77"/>
        </w:rPr>
      </w:pPr>
      <w:r>
        <w:rPr>
          <w:rStyle w:val="FontStyle77"/>
        </w:rPr>
        <w:t>Ответы участников оцениваются двумя экспертами в соответствии с прилагаемыми критериями.</w:t>
      </w:r>
    </w:p>
    <w:p w:rsidR="004B5DFE" w:rsidRDefault="004B5DFE" w:rsidP="00BD26FF">
      <w:pPr>
        <w:pStyle w:val="Style13"/>
        <w:widowControl/>
        <w:numPr>
          <w:ilvl w:val="0"/>
          <w:numId w:val="17"/>
        </w:numPr>
        <w:tabs>
          <w:tab w:val="left" w:pos="720"/>
        </w:tabs>
        <w:jc w:val="left"/>
        <w:rPr>
          <w:rStyle w:val="FontStyle77"/>
        </w:rPr>
      </w:pPr>
      <w:r>
        <w:rPr>
          <w:rStyle w:val="FontStyle77"/>
        </w:rPr>
        <w:t>В сложных случаях сделанные записи прослушиваются всем составом жюри.</w:t>
      </w:r>
    </w:p>
    <w:p w:rsidR="00B37456" w:rsidRDefault="004B5DFE" w:rsidP="004B5DFE">
      <w:pPr>
        <w:ind w:firstLine="709"/>
        <w:jc w:val="both"/>
        <w:rPr>
          <w:rStyle w:val="FontStyle71"/>
          <w:b w:val="0"/>
          <w:sz w:val="28"/>
        </w:rPr>
      </w:pPr>
      <w:r>
        <w:rPr>
          <w:rStyle w:val="FontStyle77"/>
        </w:rPr>
        <w:br w:type="page"/>
      </w:r>
    </w:p>
    <w:p w:rsidR="003C2ED9" w:rsidRPr="007C4D27" w:rsidRDefault="003C2ED9" w:rsidP="003C2ED9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2ED9" w:rsidRPr="007C4D27" w:rsidRDefault="004B5DFE" w:rsidP="003C2ED9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Следует </w:t>
      </w:r>
      <w:r w:rsidR="003C2ED9" w:rsidRPr="007C4D27">
        <w:rPr>
          <w:rFonts w:ascii="Times New Roman" w:hAnsi="Times New Roman" w:cs="Times New Roman"/>
          <w:color w:val="000000"/>
          <w:sz w:val="24"/>
          <w:szCs w:val="24"/>
        </w:rPr>
        <w:t>принять во внимание следующие документы и источники информации:</w:t>
      </w:r>
    </w:p>
    <w:p w:rsidR="003C2ED9" w:rsidRPr="007C4D27" w:rsidRDefault="003C2ED9" w:rsidP="003C2ED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C4D27">
        <w:rPr>
          <w:rFonts w:ascii="Times New Roman" w:hAnsi="Times New Roman" w:cs="Times New Roman"/>
          <w:color w:val="000000"/>
          <w:sz w:val="24"/>
          <w:szCs w:val="24"/>
        </w:rPr>
        <w:t>Письмо Департамента государственной политики в сфере общего образования Министерства образования и науки Российской Федерации от 07.08.2015 № 08-1230 «О методических рекомендациях для школьного и муниципального этапов всероссийской олимпиады школьников»;</w:t>
      </w:r>
      <w:proofErr w:type="gramEnd"/>
    </w:p>
    <w:p w:rsidR="003C2ED9" w:rsidRPr="007C4D27" w:rsidRDefault="003C2ED9" w:rsidP="003C2ED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Консультационные предметные </w:t>
      </w:r>
      <w:proofErr w:type="spellStart"/>
      <w:r w:rsidRPr="007C4D27">
        <w:rPr>
          <w:rFonts w:ascii="Times New Roman" w:hAnsi="Times New Roman" w:cs="Times New Roman"/>
          <w:color w:val="000000"/>
          <w:sz w:val="24"/>
          <w:szCs w:val="24"/>
        </w:rPr>
        <w:t>вебинары</w:t>
      </w:r>
      <w:proofErr w:type="spellEnd"/>
      <w:r w:rsidRPr="007C4D27">
        <w:rPr>
          <w:rFonts w:ascii="Times New Roman" w:hAnsi="Times New Roman" w:cs="Times New Roman"/>
          <w:color w:val="000000"/>
          <w:sz w:val="24"/>
          <w:szCs w:val="24"/>
        </w:rPr>
        <w:t xml:space="preserve"> ФГАОУ ДПО «Академия повышения квалификации и профессиональной переподготовки работников образования (</w:t>
      </w:r>
      <w:hyperlink r:id="rId7" w:history="1">
        <w:r w:rsidRPr="007C4D27">
          <w:rPr>
            <w:rStyle w:val="a3"/>
            <w:rFonts w:ascii="Times New Roman" w:hAnsi="Times New Roman" w:cs="Times New Roman"/>
            <w:sz w:val="24"/>
            <w:szCs w:val="24"/>
          </w:rPr>
          <w:t>http://www.rosolymp.ru/index.php?option=com_content&amp;view=article&amp;id=10549&amp;Itemid=6938</w:t>
        </w:r>
      </w:hyperlink>
      <w:r w:rsidRPr="007C4D27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3C2ED9" w:rsidRPr="007C4D27" w:rsidRDefault="003C2ED9" w:rsidP="003C2ED9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</w:rPr>
        <w:t xml:space="preserve">Консультационные </w:t>
      </w:r>
      <w:proofErr w:type="spellStart"/>
      <w:r w:rsidRPr="007C4D27">
        <w:rPr>
          <w:rFonts w:ascii="Times New Roman" w:hAnsi="Times New Roman" w:cs="Times New Roman"/>
          <w:color w:val="000000"/>
          <w:sz w:val="24"/>
          <w:szCs w:val="24"/>
        </w:rPr>
        <w:t>вебинары</w:t>
      </w:r>
      <w:proofErr w:type="spellEnd"/>
      <w:r w:rsidRPr="007C4D27">
        <w:rPr>
          <w:rFonts w:ascii="Times New Roman" w:hAnsi="Times New Roman" w:cs="Times New Roman"/>
          <w:color w:val="000000"/>
          <w:sz w:val="24"/>
          <w:szCs w:val="24"/>
        </w:rPr>
        <w:t xml:space="preserve"> АОУ ВО ДПО «Вологодский институт развития образования» (</w:t>
      </w:r>
      <w:hyperlink r:id="rId8" w:history="1">
        <w:r w:rsidRPr="007C4D27">
          <w:rPr>
            <w:rStyle w:val="a3"/>
            <w:rFonts w:ascii="Times New Roman" w:hAnsi="Times New Roman" w:cs="Times New Roman"/>
            <w:sz w:val="24"/>
            <w:szCs w:val="24"/>
          </w:rPr>
          <w:t>http://viro.edu.ru/index.php/component/content/article/2-uncategorised/5038-konsultatsionnye-vebinary-aou-vo-dpo-viro</w:t>
        </w:r>
      </w:hyperlink>
      <w:r w:rsidRPr="007C4D27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3C2ED9" w:rsidRPr="007C4D27" w:rsidRDefault="003C2ED9" w:rsidP="003C2ED9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C4D27">
        <w:rPr>
          <w:rFonts w:ascii="Times New Roman" w:hAnsi="Times New Roman" w:cs="Times New Roman"/>
          <w:color w:val="000000"/>
          <w:sz w:val="24"/>
          <w:szCs w:val="24"/>
        </w:rPr>
        <w:t>Все прилагаемые материалы размещены на информационном ресурсе «Всероссийской олимпиады школьников» и на официальном сайте АОУ ВО ДПО «Вологодский институт развития образования».</w:t>
      </w:r>
    </w:p>
    <w:p w:rsidR="003C2ED9" w:rsidRDefault="004B5DFE" w:rsidP="003C2ED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 по французскому языку</w:t>
      </w:r>
    </w:p>
    <w:p w:rsidR="004B5DFE" w:rsidRPr="007C4D27" w:rsidRDefault="004B5DFE" w:rsidP="004B5DF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847725" cy="523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С. 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Кузичев</w:t>
      </w:r>
      <w:proofErr w:type="spellEnd"/>
    </w:p>
    <w:sectPr w:rsidR="004B5DFE" w:rsidRPr="007C4D27" w:rsidSect="000D509B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6EF5" w:rsidRDefault="000F6EF5" w:rsidP="00207D93">
      <w:pPr>
        <w:spacing w:after="0" w:line="240" w:lineRule="auto"/>
      </w:pPr>
      <w:r>
        <w:separator/>
      </w:r>
    </w:p>
  </w:endnote>
  <w:endnote w:type="continuationSeparator" w:id="0">
    <w:p w:rsidR="000F6EF5" w:rsidRDefault="000F6EF5" w:rsidP="00207D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47485"/>
      <w:docPartObj>
        <w:docPartGallery w:val="Page Numbers (Bottom of Page)"/>
        <w:docPartUnique/>
      </w:docPartObj>
    </w:sdtPr>
    <w:sdtContent>
      <w:p w:rsidR="00207D93" w:rsidRDefault="00207D93">
        <w:pPr>
          <w:pStyle w:val="a9"/>
          <w:jc w:val="right"/>
        </w:pPr>
        <w:fldSimple w:instr=" PAGE   \* MERGEFORMAT ">
          <w:r w:rsidR="00BD26FF">
            <w:rPr>
              <w:noProof/>
            </w:rPr>
            <w:t>17</w:t>
          </w:r>
        </w:fldSimple>
      </w:p>
    </w:sdtContent>
  </w:sdt>
  <w:p w:rsidR="00207D93" w:rsidRDefault="00207D9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6EF5" w:rsidRDefault="000F6EF5" w:rsidP="00207D93">
      <w:pPr>
        <w:spacing w:after="0" w:line="240" w:lineRule="auto"/>
      </w:pPr>
      <w:r>
        <w:separator/>
      </w:r>
    </w:p>
  </w:footnote>
  <w:footnote w:type="continuationSeparator" w:id="0">
    <w:p w:rsidR="000F6EF5" w:rsidRDefault="000F6EF5" w:rsidP="00207D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25ED7B0"/>
    <w:lvl w:ilvl="0">
      <w:numFmt w:val="decimal"/>
      <w:lvlText w:val="*"/>
      <w:lvlJc w:val="left"/>
    </w:lvl>
  </w:abstractNum>
  <w:abstractNum w:abstractNumId="1">
    <w:nsid w:val="0DAB1220"/>
    <w:multiLevelType w:val="singleLevel"/>
    <w:tmpl w:val="EE2A888A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1DFD2EA5"/>
    <w:multiLevelType w:val="hybridMultilevel"/>
    <w:tmpl w:val="6F36E9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4517BF"/>
    <w:multiLevelType w:val="hybridMultilevel"/>
    <w:tmpl w:val="CFB02370"/>
    <w:lvl w:ilvl="0" w:tplc="C7D6FE2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910687"/>
    <w:multiLevelType w:val="singleLevel"/>
    <w:tmpl w:val="19B45E36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5">
    <w:nsid w:val="419072E1"/>
    <w:multiLevelType w:val="hybridMultilevel"/>
    <w:tmpl w:val="52BA2AD8"/>
    <w:lvl w:ilvl="0" w:tplc="9F0E888E">
      <w:start w:val="1"/>
      <w:numFmt w:val="decimal"/>
      <w:suff w:val="space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>
    <w:nsid w:val="46520288"/>
    <w:multiLevelType w:val="singleLevel"/>
    <w:tmpl w:val="757CA1EE"/>
    <w:lvl w:ilvl="0">
      <w:start w:val="6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">
    <w:nsid w:val="4BB75DCB"/>
    <w:multiLevelType w:val="hybridMultilevel"/>
    <w:tmpl w:val="88AA444C"/>
    <w:lvl w:ilvl="0" w:tplc="4E7AED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E4060"/>
    <w:multiLevelType w:val="hybridMultilevel"/>
    <w:tmpl w:val="90DCAF82"/>
    <w:lvl w:ilvl="0" w:tplc="10F856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693FD9"/>
    <w:multiLevelType w:val="singleLevel"/>
    <w:tmpl w:val="19B45E36"/>
    <w:lvl w:ilvl="0">
      <w:start w:val="1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0">
    <w:nsid w:val="5055001B"/>
    <w:multiLevelType w:val="hybridMultilevel"/>
    <w:tmpl w:val="685A9D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98C1D85"/>
    <w:multiLevelType w:val="hybridMultilevel"/>
    <w:tmpl w:val="7C1E22F2"/>
    <w:lvl w:ilvl="0" w:tplc="C7D6F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C96B08"/>
    <w:multiLevelType w:val="hybridMultilevel"/>
    <w:tmpl w:val="8CD44448"/>
    <w:lvl w:ilvl="0" w:tplc="C7D6F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1130E1"/>
    <w:multiLevelType w:val="singleLevel"/>
    <w:tmpl w:val="9C2A5D36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4">
    <w:nsid w:val="6D5B7842"/>
    <w:multiLevelType w:val="singleLevel"/>
    <w:tmpl w:val="811807CA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5">
    <w:nsid w:val="77D60BFE"/>
    <w:multiLevelType w:val="hybridMultilevel"/>
    <w:tmpl w:val="747896CC"/>
    <w:lvl w:ilvl="0" w:tplc="C7D6F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635195"/>
    <w:multiLevelType w:val="hybridMultilevel"/>
    <w:tmpl w:val="F266C19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10"/>
  </w:num>
  <w:num w:numId="3">
    <w:abstractNumId w:val="16"/>
  </w:num>
  <w:num w:numId="4">
    <w:abstractNumId w:val="13"/>
  </w:num>
  <w:num w:numId="5">
    <w:abstractNumId w:val="4"/>
  </w:num>
  <w:num w:numId="6">
    <w:abstractNumId w:val="9"/>
  </w:num>
  <w:num w:numId="7">
    <w:abstractNumId w:val="14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"/>
  </w:num>
  <w:num w:numId="10">
    <w:abstractNumId w:val="6"/>
  </w:num>
  <w:num w:numId="11">
    <w:abstractNumId w:val="2"/>
  </w:num>
  <w:num w:numId="12">
    <w:abstractNumId w:val="7"/>
  </w:num>
  <w:num w:numId="13">
    <w:abstractNumId w:val="8"/>
  </w:num>
  <w:num w:numId="14">
    <w:abstractNumId w:val="12"/>
  </w:num>
  <w:num w:numId="15">
    <w:abstractNumId w:val="15"/>
  </w:num>
  <w:num w:numId="16">
    <w:abstractNumId w:val="11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ED9"/>
    <w:rsid w:val="000D509B"/>
    <w:rsid w:val="000F6EF5"/>
    <w:rsid w:val="00207D93"/>
    <w:rsid w:val="003C2ED9"/>
    <w:rsid w:val="004B5DFE"/>
    <w:rsid w:val="007C4D27"/>
    <w:rsid w:val="009A1E1D"/>
    <w:rsid w:val="00B37456"/>
    <w:rsid w:val="00BD2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C2ED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C4D27"/>
    <w:pPr>
      <w:ind w:left="720"/>
      <w:contextualSpacing/>
    </w:pPr>
  </w:style>
  <w:style w:type="paragraph" w:customStyle="1" w:styleId="Style8">
    <w:name w:val="Style8"/>
    <w:basedOn w:val="a"/>
    <w:rsid w:val="00B3745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B37456"/>
    <w:pPr>
      <w:widowControl w:val="0"/>
      <w:autoSpaceDE w:val="0"/>
      <w:autoSpaceDN w:val="0"/>
      <w:adjustRightInd w:val="0"/>
      <w:spacing w:after="0" w:line="415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1">
    <w:name w:val="Font Style71"/>
    <w:basedOn w:val="a0"/>
    <w:rsid w:val="00B37456"/>
    <w:rPr>
      <w:rFonts w:ascii="Times New Roman" w:hAnsi="Times New Roman" w:cs="Times New Roman"/>
      <w:b/>
      <w:bCs/>
      <w:smallCaps/>
      <w:sz w:val="26"/>
      <w:szCs w:val="26"/>
    </w:rPr>
  </w:style>
  <w:style w:type="character" w:customStyle="1" w:styleId="FontStyle75">
    <w:name w:val="Font Style75"/>
    <w:basedOn w:val="a0"/>
    <w:rsid w:val="00B37456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6">
    <w:name w:val="Font Style76"/>
    <w:basedOn w:val="a0"/>
    <w:rsid w:val="00B3745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77">
    <w:name w:val="Font Style77"/>
    <w:basedOn w:val="a0"/>
    <w:rsid w:val="00B37456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rsid w:val="00B37456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48">
    <w:name w:val="Style48"/>
    <w:basedOn w:val="a"/>
    <w:rsid w:val="00B37456"/>
    <w:pPr>
      <w:widowControl w:val="0"/>
      <w:autoSpaceDE w:val="0"/>
      <w:autoSpaceDN w:val="0"/>
      <w:adjustRightInd w:val="0"/>
      <w:spacing w:after="0" w:line="60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B37456"/>
    <w:pPr>
      <w:widowControl w:val="0"/>
      <w:autoSpaceDE w:val="0"/>
      <w:autoSpaceDN w:val="0"/>
      <w:adjustRightInd w:val="0"/>
      <w:spacing w:after="0" w:line="76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0">
    <w:name w:val="Style40"/>
    <w:basedOn w:val="a"/>
    <w:rsid w:val="00B37456"/>
    <w:pPr>
      <w:widowControl w:val="0"/>
      <w:autoSpaceDE w:val="0"/>
      <w:autoSpaceDN w:val="0"/>
      <w:adjustRightInd w:val="0"/>
      <w:spacing w:after="0" w:line="413" w:lineRule="exact"/>
      <w:ind w:hanging="10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0">
    <w:name w:val="Style50"/>
    <w:basedOn w:val="a"/>
    <w:rsid w:val="00B37456"/>
    <w:pPr>
      <w:widowControl w:val="0"/>
      <w:autoSpaceDE w:val="0"/>
      <w:autoSpaceDN w:val="0"/>
      <w:adjustRightInd w:val="0"/>
      <w:spacing w:after="0" w:line="533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B5D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"/>
    <w:rsid w:val="004B5DFE"/>
    <w:pPr>
      <w:widowControl w:val="0"/>
      <w:autoSpaceDE w:val="0"/>
      <w:autoSpaceDN w:val="0"/>
      <w:adjustRightInd w:val="0"/>
      <w:spacing w:after="0" w:line="48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4B5D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73">
    <w:name w:val="Font Style73"/>
    <w:basedOn w:val="a0"/>
    <w:rsid w:val="004B5DFE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4B5DFE"/>
    <w:pPr>
      <w:widowControl w:val="0"/>
      <w:autoSpaceDE w:val="0"/>
      <w:autoSpaceDN w:val="0"/>
      <w:adjustRightInd w:val="0"/>
      <w:spacing w:after="0" w:line="346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4B5DFE"/>
    <w:pPr>
      <w:widowControl w:val="0"/>
      <w:autoSpaceDE w:val="0"/>
      <w:autoSpaceDN w:val="0"/>
      <w:adjustRightInd w:val="0"/>
      <w:spacing w:after="0" w:line="346" w:lineRule="exact"/>
      <w:ind w:hanging="3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rsid w:val="004B5DFE"/>
    <w:pPr>
      <w:widowControl w:val="0"/>
      <w:autoSpaceDE w:val="0"/>
      <w:autoSpaceDN w:val="0"/>
      <w:adjustRightInd w:val="0"/>
      <w:spacing w:after="0" w:line="346" w:lineRule="exact"/>
      <w:ind w:firstLine="60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B5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5DF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07D93"/>
  </w:style>
  <w:style w:type="paragraph" w:styleId="a9">
    <w:name w:val="footer"/>
    <w:basedOn w:val="a"/>
    <w:link w:val="aa"/>
    <w:uiPriority w:val="99"/>
    <w:unhideWhenUsed/>
    <w:rsid w:val="00207D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07D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ro.edu.ru/index.php/component/content/article/2-uncategorised/5038-konsultatsionnye-vebinary-aou-vo-dpo-viro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olymp.ru/index.php?option=com_content&amp;view=article&amp;id=10549&amp;Itemid=693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18</Pages>
  <Words>3261</Words>
  <Characters>18592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VoGU</Company>
  <LinksUpToDate>false</LinksUpToDate>
  <CharactersWithSpaces>21810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2015-11-03T10:13:00Z</dcterms:created>
  <dcterms:modified xsi:type="dcterms:W3CDTF">2015-11-03T11:53:00Z</dcterms:modified>
</cp:coreProperties>
</file>